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92" w:rsidRDefault="00E05821" w:rsidP="00114D4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center"/>
        <w:rPr>
          <w:spacing w:val="-2"/>
          <w:sz w:val="24"/>
          <w:szCs w:val="24"/>
        </w:rPr>
      </w:pPr>
      <w:bookmarkStart w:id="0" w:name="_GoBack"/>
      <w:bookmarkEnd w:id="0"/>
      <w:r w:rsidRPr="002F313A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-269875</wp:posOffset>
            </wp:positionV>
            <wp:extent cx="714375" cy="697865"/>
            <wp:effectExtent l="0" t="0" r="9525" b="6985"/>
            <wp:wrapNone/>
            <wp:docPr id="641" name="Picture 16" descr="Iowa Department of Education" title="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2A4" w:rsidRPr="002F313A" w:rsidRDefault="001F06E8" w:rsidP="00114D4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center"/>
        <w:rPr>
          <w:spacing w:val="-2"/>
          <w:sz w:val="24"/>
          <w:szCs w:val="24"/>
        </w:rPr>
      </w:pPr>
      <w:r w:rsidRPr="002F313A">
        <w:rPr>
          <w:spacing w:val="-2"/>
          <w:sz w:val="24"/>
          <w:szCs w:val="24"/>
        </w:rPr>
        <w:t>Diet Modification Request Form</w:t>
      </w:r>
    </w:p>
    <w:p w:rsidR="000452A4" w:rsidRPr="002F313A" w:rsidRDefault="000452A4" w:rsidP="000452A4"/>
    <w:p w:rsidR="000452A4" w:rsidRPr="002F313A" w:rsidRDefault="000452A4" w:rsidP="000452A4"/>
    <w:p w:rsidR="00C81754" w:rsidRDefault="000452A4" w:rsidP="000452A4">
      <w:pPr>
        <w:pStyle w:val="BodyText"/>
        <w:rPr>
          <w:bCs/>
          <w:sz w:val="20"/>
        </w:rPr>
      </w:pPr>
      <w:r w:rsidRPr="002F313A">
        <w:rPr>
          <w:sz w:val="20"/>
        </w:rPr>
        <w:t>Description</w:t>
      </w:r>
      <w:r w:rsidR="004F744E" w:rsidRPr="002F313A">
        <w:rPr>
          <w:bCs/>
          <w:sz w:val="20"/>
        </w:rPr>
        <w:t xml:space="preserve">:  </w:t>
      </w:r>
      <w:r w:rsidR="0021593C">
        <w:rPr>
          <w:bCs/>
          <w:sz w:val="20"/>
        </w:rPr>
        <w:t>T</w:t>
      </w:r>
      <w:r w:rsidR="0021593C" w:rsidRPr="002F313A">
        <w:rPr>
          <w:bCs/>
          <w:sz w:val="20"/>
        </w:rPr>
        <w:t xml:space="preserve">he United States Department </w:t>
      </w:r>
      <w:r w:rsidR="00AB2560">
        <w:rPr>
          <w:bCs/>
          <w:sz w:val="20"/>
        </w:rPr>
        <w:t xml:space="preserve">of Agriculture </w:t>
      </w:r>
      <w:r w:rsidR="0021593C" w:rsidRPr="002F313A">
        <w:rPr>
          <w:bCs/>
          <w:sz w:val="20"/>
        </w:rPr>
        <w:t>(USDA) reimburses</w:t>
      </w:r>
      <w:r w:rsidRPr="002F313A">
        <w:rPr>
          <w:bCs/>
          <w:sz w:val="20"/>
        </w:rPr>
        <w:t xml:space="preserve"> </w:t>
      </w:r>
      <w:r w:rsidR="001F06E8" w:rsidRPr="002F313A">
        <w:rPr>
          <w:bCs/>
          <w:sz w:val="20"/>
        </w:rPr>
        <w:t xml:space="preserve">home day care providers, child </w:t>
      </w:r>
    </w:p>
    <w:p w:rsidR="000B3131" w:rsidRDefault="001F06E8" w:rsidP="000452A4">
      <w:pPr>
        <w:pStyle w:val="BodyText"/>
        <w:rPr>
          <w:bCs/>
          <w:sz w:val="20"/>
        </w:rPr>
      </w:pPr>
      <w:proofErr w:type="gramStart"/>
      <w:r w:rsidRPr="002F313A">
        <w:rPr>
          <w:bCs/>
          <w:sz w:val="20"/>
        </w:rPr>
        <w:t>and</w:t>
      </w:r>
      <w:proofErr w:type="gramEnd"/>
      <w:r w:rsidRPr="002F313A">
        <w:rPr>
          <w:bCs/>
          <w:sz w:val="20"/>
        </w:rPr>
        <w:t xml:space="preserve"> adult care </w:t>
      </w:r>
      <w:r w:rsidR="000452A4" w:rsidRPr="002F313A">
        <w:rPr>
          <w:bCs/>
          <w:sz w:val="20"/>
        </w:rPr>
        <w:t>centers</w:t>
      </w:r>
      <w:r w:rsidRPr="002F313A">
        <w:rPr>
          <w:bCs/>
          <w:sz w:val="20"/>
        </w:rPr>
        <w:t xml:space="preserve">, </w:t>
      </w:r>
      <w:r w:rsidR="000B3131">
        <w:rPr>
          <w:bCs/>
          <w:sz w:val="20"/>
        </w:rPr>
        <w:t xml:space="preserve">summer food service sponsors, </w:t>
      </w:r>
      <w:r w:rsidRPr="002F313A">
        <w:rPr>
          <w:bCs/>
          <w:sz w:val="20"/>
        </w:rPr>
        <w:t xml:space="preserve">schools, </w:t>
      </w:r>
      <w:r w:rsidR="004525F1" w:rsidRPr="002F313A">
        <w:rPr>
          <w:bCs/>
          <w:sz w:val="20"/>
        </w:rPr>
        <w:t xml:space="preserve">residential child care institutions, preschools, </w:t>
      </w:r>
    </w:p>
    <w:p w:rsidR="008167E2" w:rsidRDefault="004525F1" w:rsidP="000452A4">
      <w:pPr>
        <w:pStyle w:val="BodyText"/>
        <w:rPr>
          <w:bCs/>
          <w:sz w:val="20"/>
        </w:rPr>
      </w:pPr>
      <w:proofErr w:type="gramStart"/>
      <w:r w:rsidRPr="002F313A">
        <w:rPr>
          <w:bCs/>
          <w:sz w:val="20"/>
        </w:rPr>
        <w:t>and</w:t>
      </w:r>
      <w:proofErr w:type="gramEnd"/>
      <w:r w:rsidRPr="002F313A">
        <w:rPr>
          <w:bCs/>
          <w:sz w:val="20"/>
        </w:rPr>
        <w:t xml:space="preserve"> Head Start</w:t>
      </w:r>
      <w:r w:rsidR="000452A4" w:rsidRPr="002F313A">
        <w:rPr>
          <w:bCs/>
          <w:sz w:val="20"/>
        </w:rPr>
        <w:t xml:space="preserve"> </w:t>
      </w:r>
      <w:r w:rsidR="004F744E" w:rsidRPr="002F313A">
        <w:rPr>
          <w:bCs/>
          <w:sz w:val="20"/>
        </w:rPr>
        <w:t xml:space="preserve">for </w:t>
      </w:r>
      <w:r w:rsidR="000452A4" w:rsidRPr="002F313A">
        <w:rPr>
          <w:bCs/>
          <w:sz w:val="20"/>
        </w:rPr>
        <w:t xml:space="preserve">meals </w:t>
      </w:r>
      <w:r w:rsidRPr="002F313A">
        <w:rPr>
          <w:bCs/>
          <w:sz w:val="20"/>
        </w:rPr>
        <w:t xml:space="preserve">served to participants that </w:t>
      </w:r>
      <w:r w:rsidR="000452A4" w:rsidRPr="002F313A">
        <w:rPr>
          <w:bCs/>
          <w:sz w:val="20"/>
        </w:rPr>
        <w:t xml:space="preserve">meet USDA </w:t>
      </w:r>
      <w:r w:rsidRPr="002F313A">
        <w:rPr>
          <w:bCs/>
          <w:sz w:val="20"/>
        </w:rPr>
        <w:t xml:space="preserve">requirements.  </w:t>
      </w:r>
      <w:r w:rsidR="00CC2D67" w:rsidRPr="002F313A">
        <w:rPr>
          <w:bCs/>
          <w:sz w:val="20"/>
        </w:rPr>
        <w:t xml:space="preserve">The Child Nutrition Program participating home provider or organization </w:t>
      </w:r>
      <w:r w:rsidR="0021593C">
        <w:rPr>
          <w:bCs/>
          <w:sz w:val="20"/>
        </w:rPr>
        <w:t xml:space="preserve">is </w:t>
      </w:r>
      <w:r w:rsidR="00CC2D67" w:rsidRPr="002F313A">
        <w:rPr>
          <w:bCs/>
          <w:sz w:val="20"/>
        </w:rPr>
        <w:t xml:space="preserve">listed below for meals served in their program.  </w:t>
      </w:r>
      <w:r w:rsidRPr="002F313A">
        <w:rPr>
          <w:bCs/>
          <w:sz w:val="20"/>
        </w:rPr>
        <w:t>If a</w:t>
      </w:r>
      <w:r w:rsidR="000452A4" w:rsidRPr="002F313A">
        <w:rPr>
          <w:bCs/>
          <w:sz w:val="20"/>
        </w:rPr>
        <w:t xml:space="preserve"> </w:t>
      </w:r>
      <w:r w:rsidR="006421DE" w:rsidRPr="002F313A">
        <w:rPr>
          <w:bCs/>
          <w:sz w:val="20"/>
        </w:rPr>
        <w:t xml:space="preserve">participant </w:t>
      </w:r>
    </w:p>
    <w:p w:rsidR="008167E2" w:rsidRDefault="000452A4" w:rsidP="000452A4">
      <w:pPr>
        <w:pStyle w:val="BodyText"/>
        <w:rPr>
          <w:bCs/>
          <w:sz w:val="20"/>
        </w:rPr>
      </w:pPr>
      <w:proofErr w:type="gramStart"/>
      <w:r w:rsidRPr="002F313A">
        <w:rPr>
          <w:bCs/>
          <w:sz w:val="20"/>
        </w:rPr>
        <w:t>needs</w:t>
      </w:r>
      <w:proofErr w:type="gramEnd"/>
      <w:r w:rsidRPr="002F313A">
        <w:rPr>
          <w:bCs/>
          <w:sz w:val="20"/>
        </w:rPr>
        <w:t xml:space="preserve"> to avoid specific foods for a medical reason, a </w:t>
      </w:r>
      <w:r w:rsidR="004525F1" w:rsidRPr="002F313A">
        <w:rPr>
          <w:bCs/>
          <w:sz w:val="20"/>
        </w:rPr>
        <w:t xml:space="preserve">prescribing </w:t>
      </w:r>
      <w:r w:rsidR="0021593C">
        <w:rPr>
          <w:bCs/>
          <w:sz w:val="20"/>
        </w:rPr>
        <w:t xml:space="preserve">licensed </w:t>
      </w:r>
      <w:r w:rsidRPr="002F313A">
        <w:rPr>
          <w:bCs/>
          <w:sz w:val="20"/>
        </w:rPr>
        <w:t xml:space="preserve">medical </w:t>
      </w:r>
      <w:r w:rsidR="004525F1" w:rsidRPr="002F313A">
        <w:rPr>
          <w:bCs/>
          <w:sz w:val="20"/>
        </w:rPr>
        <w:t xml:space="preserve">professional must </w:t>
      </w:r>
      <w:r w:rsidRPr="002F313A">
        <w:rPr>
          <w:bCs/>
          <w:sz w:val="20"/>
        </w:rPr>
        <w:t xml:space="preserve">document </w:t>
      </w:r>
    </w:p>
    <w:p w:rsidR="000452A4" w:rsidRPr="006E687B" w:rsidRDefault="000452A4" w:rsidP="000452A4">
      <w:pPr>
        <w:pStyle w:val="BodyText"/>
        <w:rPr>
          <w:b/>
          <w:strike/>
          <w:sz w:val="20"/>
        </w:rPr>
      </w:pPr>
      <w:proofErr w:type="gramStart"/>
      <w:r w:rsidRPr="002F313A">
        <w:rPr>
          <w:bCs/>
          <w:sz w:val="20"/>
        </w:rPr>
        <w:t>the</w:t>
      </w:r>
      <w:proofErr w:type="gramEnd"/>
      <w:r w:rsidRPr="002F313A">
        <w:rPr>
          <w:bCs/>
          <w:sz w:val="20"/>
        </w:rPr>
        <w:t xml:space="preserve"> </w:t>
      </w:r>
      <w:r w:rsidR="00C81754">
        <w:rPr>
          <w:bCs/>
          <w:sz w:val="20"/>
        </w:rPr>
        <w:t>diet modifications</w:t>
      </w:r>
      <w:r w:rsidRPr="002F313A">
        <w:rPr>
          <w:bCs/>
          <w:sz w:val="20"/>
        </w:rPr>
        <w:t xml:space="preserve"> </w:t>
      </w:r>
      <w:r w:rsidR="004525F1" w:rsidRPr="002F313A">
        <w:rPr>
          <w:bCs/>
          <w:sz w:val="20"/>
        </w:rPr>
        <w:t>and sign</w:t>
      </w:r>
      <w:r w:rsidRPr="002F313A">
        <w:rPr>
          <w:bCs/>
          <w:sz w:val="20"/>
        </w:rPr>
        <w:t xml:space="preserve"> th</w:t>
      </w:r>
      <w:r w:rsidR="004525F1" w:rsidRPr="002F313A">
        <w:rPr>
          <w:bCs/>
          <w:sz w:val="20"/>
        </w:rPr>
        <w:t>is form</w:t>
      </w:r>
      <w:r w:rsidRPr="002F313A">
        <w:rPr>
          <w:bCs/>
          <w:sz w:val="20"/>
        </w:rPr>
        <w:t>.</w:t>
      </w:r>
      <w:r w:rsidR="008167E2">
        <w:rPr>
          <w:bCs/>
          <w:sz w:val="20"/>
        </w:rPr>
        <w:t xml:space="preserve"> </w:t>
      </w:r>
      <w:r w:rsidRPr="006E687B">
        <w:rPr>
          <w:b/>
          <w:strike/>
          <w:sz w:val="20"/>
        </w:rPr>
        <w:t xml:space="preserve">  </w:t>
      </w:r>
    </w:p>
    <w:p w:rsidR="000452A4" w:rsidRPr="00C81754" w:rsidRDefault="000452A4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outlineLvl w:val="0"/>
        <w:rPr>
          <w:b/>
          <w:spacing w:val="-2"/>
          <w:sz w:val="8"/>
          <w:szCs w:val="8"/>
        </w:rPr>
      </w:pPr>
    </w:p>
    <w:p w:rsidR="00CC2D67" w:rsidRPr="00AB2560" w:rsidRDefault="00CC2D67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rPr>
          <w:spacing w:val="-2"/>
          <w:sz w:val="16"/>
          <w:szCs w:val="16"/>
        </w:rPr>
      </w:pPr>
    </w:p>
    <w:p w:rsidR="000452A4" w:rsidRPr="002F313A" w:rsidRDefault="000452A4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rPr>
          <w:spacing w:val="-2"/>
        </w:rPr>
      </w:pPr>
      <w:r w:rsidRPr="002F313A">
        <w:rPr>
          <w:spacing w:val="-2"/>
        </w:rPr>
        <w:t>Please complete this form and return to</w:t>
      </w:r>
      <w:r w:rsidR="001874CB">
        <w:rPr>
          <w:spacing w:val="-2"/>
        </w:rPr>
        <w:t xml:space="preserve"> </w:t>
      </w:r>
      <w:r w:rsidR="001874CB" w:rsidRPr="008167E2">
        <w:rPr>
          <w:spacing w:val="-2"/>
        </w:rPr>
        <w:t>your organization or provider</w:t>
      </w:r>
      <w:r w:rsidRPr="008167E2">
        <w:rPr>
          <w:spacing w:val="-2"/>
        </w:rPr>
        <w:t>:</w:t>
      </w:r>
      <w:r w:rsidRPr="002F313A">
        <w:rPr>
          <w:spacing w:val="-2"/>
          <w:u w:val="single"/>
        </w:rPr>
        <w:tab/>
      </w:r>
      <w:r w:rsidRPr="002F313A">
        <w:rPr>
          <w:spacing w:val="-2"/>
          <w:u w:val="single"/>
        </w:rPr>
        <w:tab/>
      </w:r>
      <w:r w:rsidRPr="002F313A">
        <w:rPr>
          <w:spacing w:val="-2"/>
          <w:u w:val="single"/>
        </w:rPr>
        <w:tab/>
      </w:r>
      <w:r w:rsidRPr="002F313A">
        <w:rPr>
          <w:spacing w:val="-2"/>
          <w:u w:val="single"/>
        </w:rPr>
        <w:tab/>
      </w:r>
      <w:r w:rsidRPr="002F313A">
        <w:rPr>
          <w:spacing w:val="-2"/>
          <w:u w:val="single"/>
        </w:rPr>
        <w:tab/>
      </w:r>
      <w:r w:rsidRPr="002F313A">
        <w:rPr>
          <w:spacing w:val="-2"/>
          <w:u w:val="single"/>
        </w:rPr>
        <w:tab/>
      </w:r>
    </w:p>
    <w:p w:rsidR="000452A4" w:rsidRPr="002F313A" w:rsidRDefault="000452A4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rPr>
          <w:spacing w:val="-2"/>
          <w:sz w:val="16"/>
        </w:rPr>
      </w:pPr>
      <w:r w:rsidRPr="002F313A">
        <w:rPr>
          <w:spacing w:val="-2"/>
        </w:rPr>
        <w:t xml:space="preserve">                                        </w:t>
      </w:r>
      <w:r w:rsidRPr="002F313A">
        <w:rPr>
          <w:spacing w:val="-2"/>
        </w:rPr>
        <w:tab/>
      </w:r>
      <w:r w:rsidRPr="002F313A">
        <w:rPr>
          <w:spacing w:val="-2"/>
        </w:rPr>
        <w:tab/>
      </w:r>
      <w:r w:rsidRPr="002F313A">
        <w:rPr>
          <w:spacing w:val="-2"/>
        </w:rPr>
        <w:tab/>
      </w:r>
      <w:r w:rsidR="001F06E8" w:rsidRPr="002F313A">
        <w:rPr>
          <w:spacing w:val="-2"/>
        </w:rPr>
        <w:t xml:space="preserve">  </w:t>
      </w:r>
      <w:r w:rsidR="004525F1" w:rsidRPr="002F313A">
        <w:rPr>
          <w:spacing w:val="-2"/>
        </w:rPr>
        <w:t xml:space="preserve">      </w:t>
      </w:r>
      <w:r w:rsidR="00CC2D67" w:rsidRPr="002F313A">
        <w:rPr>
          <w:spacing w:val="-2"/>
        </w:rPr>
        <w:t xml:space="preserve">           </w:t>
      </w:r>
      <w:r w:rsidR="001F06E8" w:rsidRPr="002F313A">
        <w:rPr>
          <w:spacing w:val="-2"/>
        </w:rPr>
        <w:t xml:space="preserve"> </w:t>
      </w:r>
      <w:r w:rsidR="001874CB">
        <w:rPr>
          <w:spacing w:val="-2"/>
        </w:rPr>
        <w:tab/>
      </w:r>
      <w:r w:rsidR="001874CB">
        <w:rPr>
          <w:spacing w:val="-2"/>
        </w:rPr>
        <w:tab/>
      </w:r>
      <w:r w:rsidR="001874CB">
        <w:rPr>
          <w:spacing w:val="-2"/>
        </w:rPr>
        <w:tab/>
      </w:r>
      <w:r w:rsidR="001874CB">
        <w:rPr>
          <w:spacing w:val="-2"/>
        </w:rPr>
        <w:tab/>
      </w:r>
      <w:r w:rsidR="001F06E8" w:rsidRPr="002F313A">
        <w:rPr>
          <w:spacing w:val="-2"/>
          <w:sz w:val="16"/>
        </w:rPr>
        <w:t xml:space="preserve">(Name </w:t>
      </w:r>
      <w:r w:rsidRPr="002F313A">
        <w:rPr>
          <w:spacing w:val="-2"/>
          <w:sz w:val="16"/>
        </w:rPr>
        <w:t xml:space="preserve">of </w:t>
      </w:r>
      <w:r w:rsidR="001F06E8" w:rsidRPr="002F313A">
        <w:rPr>
          <w:spacing w:val="-2"/>
          <w:sz w:val="16"/>
        </w:rPr>
        <w:t>home provider or organization</w:t>
      </w:r>
      <w:r w:rsidRPr="002F313A">
        <w:rPr>
          <w:spacing w:val="-2"/>
          <w:sz w:val="16"/>
        </w:rPr>
        <w:t>)</w:t>
      </w:r>
    </w:p>
    <w:p w:rsidR="001F06E8" w:rsidRPr="002F313A" w:rsidRDefault="001F06E8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rPr>
          <w:spacing w:val="-2"/>
          <w:sz w:val="8"/>
          <w:szCs w:val="8"/>
        </w:rPr>
      </w:pPr>
    </w:p>
    <w:p w:rsidR="000452A4" w:rsidRPr="002F313A" w:rsidRDefault="000452A4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outlineLvl w:val="0"/>
        <w:rPr>
          <w:spacing w:val="-2"/>
        </w:rPr>
      </w:pPr>
      <w:r w:rsidRPr="002F313A">
        <w:rPr>
          <w:spacing w:val="-2"/>
        </w:rPr>
        <w:t xml:space="preserve">Participant’s Name: </w:t>
      </w:r>
      <w:r w:rsidR="00CC2D67" w:rsidRPr="002F313A">
        <w:rPr>
          <w:spacing w:val="-2"/>
          <w:u w:val="single"/>
        </w:rPr>
        <w:t xml:space="preserve">   </w:t>
      </w:r>
      <w:r w:rsidR="00CC2D67" w:rsidRPr="002F313A">
        <w:rPr>
          <w:spacing w:val="-2"/>
          <w:u w:val="single"/>
        </w:rPr>
        <w:tab/>
      </w:r>
      <w:r w:rsidR="00CC2D67" w:rsidRPr="002F313A">
        <w:rPr>
          <w:spacing w:val="-2"/>
          <w:u w:val="single"/>
        </w:rPr>
        <w:tab/>
      </w:r>
      <w:r w:rsidR="00CC2D67" w:rsidRPr="002F313A">
        <w:rPr>
          <w:spacing w:val="-2"/>
          <w:u w:val="single"/>
        </w:rPr>
        <w:tab/>
      </w:r>
      <w:r w:rsidR="00CC2D67" w:rsidRPr="002F313A">
        <w:rPr>
          <w:spacing w:val="-2"/>
          <w:u w:val="single"/>
        </w:rPr>
        <w:tab/>
        <w:t xml:space="preserve"> </w:t>
      </w:r>
      <w:r w:rsidR="00CC2D67" w:rsidRPr="002F313A">
        <w:rPr>
          <w:spacing w:val="-2"/>
          <w:u w:val="single"/>
        </w:rPr>
        <w:tab/>
      </w:r>
      <w:r w:rsidR="00CC2D67" w:rsidRPr="002F313A">
        <w:rPr>
          <w:spacing w:val="-2"/>
          <w:u w:val="single"/>
        </w:rPr>
        <w:tab/>
      </w:r>
      <w:r w:rsidRPr="002F313A">
        <w:rPr>
          <w:spacing w:val="-2"/>
        </w:rPr>
        <w:t xml:space="preserve"> Birth Date: </w:t>
      </w:r>
      <w:r w:rsidR="00CC2D67" w:rsidRPr="002F313A">
        <w:rPr>
          <w:spacing w:val="-2"/>
          <w:u w:val="single"/>
        </w:rPr>
        <w:tab/>
        <w:t xml:space="preserve">             </w:t>
      </w:r>
      <w:r w:rsidR="00CC2D67" w:rsidRPr="002F313A">
        <w:rPr>
          <w:spacing w:val="-2"/>
          <w:u w:val="single"/>
        </w:rPr>
        <w:tab/>
        <w:t xml:space="preserve"> </w:t>
      </w:r>
      <w:r w:rsidR="00CC2D67" w:rsidRPr="002F313A">
        <w:rPr>
          <w:spacing w:val="-2"/>
        </w:rPr>
        <w:t xml:space="preserve"> Grade</w:t>
      </w:r>
      <w:proofErr w:type="gramStart"/>
      <w:r w:rsidR="00CC2D67" w:rsidRPr="002F313A">
        <w:rPr>
          <w:spacing w:val="-2"/>
        </w:rPr>
        <w:t>:_</w:t>
      </w:r>
      <w:proofErr w:type="gramEnd"/>
      <w:r w:rsidR="00CC2D67" w:rsidRPr="002F313A">
        <w:rPr>
          <w:spacing w:val="-2"/>
        </w:rPr>
        <w:t>________</w:t>
      </w:r>
    </w:p>
    <w:p w:rsidR="000452A4" w:rsidRPr="002F313A" w:rsidRDefault="000452A4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rPr>
          <w:spacing w:val="-2"/>
        </w:rPr>
      </w:pPr>
    </w:p>
    <w:p w:rsidR="000452A4" w:rsidRPr="002F313A" w:rsidRDefault="000452A4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outlineLvl w:val="0"/>
        <w:rPr>
          <w:spacing w:val="-2"/>
          <w:u w:val="single"/>
        </w:rPr>
      </w:pPr>
      <w:r w:rsidRPr="002F313A">
        <w:rPr>
          <w:spacing w:val="-2"/>
        </w:rPr>
        <w:t xml:space="preserve">Parent/Guardian’s Name: </w:t>
      </w:r>
      <w:r w:rsidRPr="002F313A">
        <w:rPr>
          <w:spacing w:val="-2"/>
        </w:rPr>
        <w:tab/>
      </w:r>
      <w:r w:rsidR="004F744E" w:rsidRPr="002F313A">
        <w:rPr>
          <w:spacing w:val="-2"/>
        </w:rPr>
        <w:t>_________________________________________________________________</w:t>
      </w:r>
      <w:r w:rsidR="004F744E" w:rsidRPr="002F313A">
        <w:rPr>
          <w:spacing w:val="-2"/>
          <w:u w:val="single"/>
        </w:rPr>
        <w:t xml:space="preserve">                  </w:t>
      </w:r>
    </w:p>
    <w:p w:rsidR="000452A4" w:rsidRPr="002F313A" w:rsidRDefault="000452A4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rPr>
          <w:spacing w:val="-2"/>
          <w:sz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4734"/>
      </w:tblGrid>
      <w:tr w:rsidR="000452A4" w:rsidRPr="002F313A" w:rsidTr="00CC2D67">
        <w:trPr>
          <w:cantSplit/>
          <w:trHeight w:val="323"/>
        </w:trPr>
        <w:tc>
          <w:tcPr>
            <w:tcW w:w="9468" w:type="dxa"/>
            <w:gridSpan w:val="2"/>
          </w:tcPr>
          <w:p w:rsidR="000452A4" w:rsidRPr="002F313A" w:rsidRDefault="000452A4" w:rsidP="00C81754">
            <w:pPr>
              <w:tabs>
                <w:tab w:val="left" w:pos="480"/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  <w:tab w:val="left" w:pos="8880"/>
              </w:tabs>
              <w:suppressAutoHyphens/>
              <w:spacing w:before="80"/>
              <w:rPr>
                <w:spacing w:val="-2"/>
              </w:rPr>
            </w:pPr>
            <w:r w:rsidRPr="002F313A">
              <w:rPr>
                <w:b/>
                <w:spacing w:val="-2"/>
                <w:sz w:val="18"/>
                <w:szCs w:val="18"/>
              </w:rPr>
              <w:t>1) Does the participant have a disability?</w:t>
            </w:r>
            <w:r w:rsidRPr="002F313A">
              <w:rPr>
                <w:b/>
                <w:spacing w:val="-2"/>
              </w:rPr>
              <w:t xml:space="preserve"> </w:t>
            </w:r>
            <w:r w:rsidRPr="002F313A">
              <w:rPr>
                <w:spacing w:val="-2"/>
              </w:rPr>
              <w:t xml:space="preserve"> </w:t>
            </w:r>
            <w:r w:rsidRPr="002F313A">
              <w:rPr>
                <w:rFonts w:cs="Arial"/>
                <w:sz w:val="24"/>
                <w:szCs w:val="24"/>
              </w:rPr>
              <w:sym w:font="ZapfDingbats" w:char="F071"/>
            </w:r>
            <w:r w:rsidRPr="002F313A">
              <w:rPr>
                <w:spacing w:val="-2"/>
              </w:rPr>
              <w:t xml:space="preserve"> </w:t>
            </w:r>
            <w:r w:rsidR="004525F1" w:rsidRPr="002F313A">
              <w:rPr>
                <w:spacing w:val="-2"/>
              </w:rPr>
              <w:t>No</w:t>
            </w:r>
            <w:r w:rsidRPr="002F313A">
              <w:rPr>
                <w:spacing w:val="-2"/>
              </w:rPr>
              <w:t xml:space="preserve"> </w:t>
            </w:r>
            <w:r w:rsidRPr="002F313A">
              <w:rPr>
                <w:rFonts w:cs="Arial"/>
                <w:sz w:val="24"/>
                <w:szCs w:val="24"/>
              </w:rPr>
              <w:sym w:font="ZapfDingbats" w:char="F071"/>
            </w:r>
            <w:r w:rsidRPr="002F313A">
              <w:rPr>
                <w:spacing w:val="-2"/>
                <w:sz w:val="36"/>
              </w:rPr>
              <w:t xml:space="preserve"> </w:t>
            </w:r>
            <w:r w:rsidR="004525F1" w:rsidRPr="002F313A">
              <w:rPr>
                <w:spacing w:val="-2"/>
              </w:rPr>
              <w:t>Yes (identify)</w:t>
            </w:r>
          </w:p>
        </w:tc>
      </w:tr>
      <w:tr w:rsidR="000452A4" w:rsidRPr="002F313A" w:rsidTr="00C365E8">
        <w:trPr>
          <w:cantSplit/>
        </w:trPr>
        <w:tc>
          <w:tcPr>
            <w:tcW w:w="9468" w:type="dxa"/>
            <w:gridSpan w:val="2"/>
          </w:tcPr>
          <w:p w:rsidR="000452A4" w:rsidRPr="008167E2" w:rsidRDefault="004525F1" w:rsidP="00CC2D67">
            <w:pPr>
              <w:tabs>
                <w:tab w:val="left" w:pos="480"/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  <w:tab w:val="left" w:pos="8880"/>
              </w:tabs>
              <w:suppressAutoHyphens/>
              <w:spacing w:before="80"/>
              <w:jc w:val="both"/>
              <w:rPr>
                <w:sz w:val="18"/>
                <w:szCs w:val="18"/>
              </w:rPr>
            </w:pPr>
            <w:r w:rsidRPr="002F313A">
              <w:rPr>
                <w:spacing w:val="-2"/>
                <w:sz w:val="18"/>
                <w:szCs w:val="18"/>
              </w:rPr>
              <w:t xml:space="preserve">     I</w:t>
            </w:r>
            <w:r w:rsidR="000452A4" w:rsidRPr="002F313A">
              <w:rPr>
                <w:spacing w:val="-2"/>
                <w:sz w:val="18"/>
                <w:szCs w:val="18"/>
              </w:rPr>
              <w:t xml:space="preserve">f yes, describe the major life activity or </w:t>
            </w:r>
            <w:r w:rsidRPr="002F313A">
              <w:rPr>
                <w:spacing w:val="-2"/>
                <w:sz w:val="18"/>
                <w:szCs w:val="18"/>
              </w:rPr>
              <w:t>functions</w:t>
            </w:r>
            <w:r w:rsidR="000452A4" w:rsidRPr="002F313A">
              <w:rPr>
                <w:spacing w:val="-2"/>
                <w:sz w:val="18"/>
                <w:szCs w:val="18"/>
              </w:rPr>
              <w:t xml:space="preserve"> affected by the disability</w:t>
            </w:r>
            <w:r w:rsidR="00AB2560">
              <w:rPr>
                <w:spacing w:val="-2"/>
                <w:sz w:val="18"/>
                <w:szCs w:val="18"/>
              </w:rPr>
              <w:t xml:space="preserve"> </w:t>
            </w:r>
            <w:r w:rsidR="00AB2560" w:rsidRPr="00E05821">
              <w:rPr>
                <w:spacing w:val="-2"/>
                <w:sz w:val="18"/>
                <w:szCs w:val="18"/>
              </w:rPr>
              <w:t>(see link for definitions of disability</w:t>
            </w:r>
            <w:r w:rsidR="00E05821" w:rsidRPr="00E05821">
              <w:rPr>
                <w:spacing w:val="-2"/>
                <w:sz w:val="18"/>
                <w:szCs w:val="18"/>
              </w:rPr>
              <w:t xml:space="preserve"> </w:t>
            </w:r>
            <w:r w:rsidR="00E05821">
              <w:rPr>
                <w:spacing w:val="-2"/>
                <w:sz w:val="18"/>
                <w:szCs w:val="18"/>
              </w:rPr>
              <w:t xml:space="preserve">  </w:t>
            </w:r>
            <w:hyperlink r:id="rId9" w:history="1">
              <w:r w:rsidR="008167E2" w:rsidRPr="008167E2">
                <w:rPr>
                  <w:rStyle w:val="Hyperlink"/>
                  <w:sz w:val="18"/>
                  <w:szCs w:val="18"/>
                </w:rPr>
                <w:t>http://www.eeoc.gov/laws/statutes/adaaa_info.cfm</w:t>
              </w:r>
            </w:hyperlink>
            <w:r w:rsidR="008167E2" w:rsidRPr="008167E2">
              <w:rPr>
                <w:sz w:val="18"/>
                <w:szCs w:val="18"/>
              </w:rPr>
              <w:t xml:space="preserve"> </w:t>
            </w:r>
          </w:p>
          <w:p w:rsidR="008167E2" w:rsidRPr="002F313A" w:rsidRDefault="008167E2" w:rsidP="00CC2D67">
            <w:pPr>
              <w:tabs>
                <w:tab w:val="left" w:pos="480"/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  <w:tab w:val="left" w:pos="8880"/>
              </w:tabs>
              <w:suppressAutoHyphens/>
              <w:spacing w:before="80"/>
              <w:jc w:val="both"/>
              <w:rPr>
                <w:b/>
                <w:spacing w:val="-2"/>
                <w:sz w:val="18"/>
                <w:szCs w:val="18"/>
              </w:rPr>
            </w:pPr>
          </w:p>
        </w:tc>
      </w:tr>
      <w:tr w:rsidR="000452A4" w:rsidRPr="002F313A" w:rsidTr="00C365E8">
        <w:trPr>
          <w:cantSplit/>
        </w:trPr>
        <w:tc>
          <w:tcPr>
            <w:tcW w:w="9468" w:type="dxa"/>
            <w:gridSpan w:val="2"/>
          </w:tcPr>
          <w:p w:rsidR="000452A4" w:rsidRPr="002F313A" w:rsidRDefault="004525F1" w:rsidP="00CC2D67">
            <w:pPr>
              <w:tabs>
                <w:tab w:val="left" w:pos="480"/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  <w:tab w:val="left" w:pos="8880"/>
              </w:tabs>
              <w:suppressAutoHyphens/>
              <w:spacing w:before="80"/>
              <w:jc w:val="both"/>
              <w:rPr>
                <w:sz w:val="18"/>
                <w:szCs w:val="18"/>
              </w:rPr>
            </w:pPr>
            <w:r w:rsidRPr="002F313A">
              <w:rPr>
                <w:spacing w:val="-2"/>
                <w:sz w:val="18"/>
                <w:szCs w:val="18"/>
              </w:rPr>
              <w:t xml:space="preserve">     </w:t>
            </w:r>
            <w:r w:rsidR="000452A4" w:rsidRPr="002F313A">
              <w:rPr>
                <w:spacing w:val="-2"/>
                <w:sz w:val="18"/>
                <w:szCs w:val="18"/>
              </w:rPr>
              <w:t xml:space="preserve">If yes, </w:t>
            </w:r>
            <w:r w:rsidR="000452A4" w:rsidRPr="002F313A">
              <w:rPr>
                <w:sz w:val="18"/>
                <w:szCs w:val="18"/>
              </w:rPr>
              <w:t>explain why the disability restricts the participant’s diet:</w:t>
            </w:r>
          </w:p>
          <w:p w:rsidR="000452A4" w:rsidRPr="002F313A" w:rsidRDefault="000452A4" w:rsidP="00CC2D67">
            <w:pPr>
              <w:tabs>
                <w:tab w:val="left" w:pos="480"/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  <w:tab w:val="left" w:pos="8880"/>
              </w:tabs>
              <w:suppressAutoHyphens/>
              <w:spacing w:before="80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0452A4" w:rsidRPr="002F313A" w:rsidTr="00C365E8">
        <w:trPr>
          <w:cantSplit/>
        </w:trPr>
        <w:tc>
          <w:tcPr>
            <w:tcW w:w="9468" w:type="dxa"/>
            <w:gridSpan w:val="2"/>
          </w:tcPr>
          <w:p w:rsidR="000452A4" w:rsidRPr="002F313A" w:rsidRDefault="004525F1" w:rsidP="00CC2D67">
            <w:pPr>
              <w:tabs>
                <w:tab w:val="left" w:pos="480"/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  <w:tab w:val="left" w:pos="8880"/>
              </w:tabs>
              <w:suppressAutoHyphens/>
              <w:spacing w:before="80"/>
              <w:rPr>
                <w:spacing w:val="-2"/>
                <w:sz w:val="18"/>
                <w:szCs w:val="18"/>
              </w:rPr>
            </w:pPr>
            <w:r w:rsidRPr="002F313A">
              <w:rPr>
                <w:spacing w:val="-2"/>
                <w:sz w:val="18"/>
                <w:szCs w:val="18"/>
              </w:rPr>
              <w:t xml:space="preserve">     </w:t>
            </w:r>
            <w:r w:rsidRPr="002F313A">
              <w:rPr>
                <w:b/>
                <w:spacing w:val="-2"/>
                <w:sz w:val="18"/>
                <w:szCs w:val="18"/>
              </w:rPr>
              <w:t>If no</w:t>
            </w:r>
            <w:r w:rsidRPr="002F313A">
              <w:rPr>
                <w:spacing w:val="-2"/>
                <w:sz w:val="18"/>
                <w:szCs w:val="18"/>
              </w:rPr>
              <w:t xml:space="preserve">, identify the medical condition that does not rise  to the level of a disability:      </w:t>
            </w:r>
          </w:p>
          <w:p w:rsidR="004525F1" w:rsidRPr="002F313A" w:rsidRDefault="004525F1" w:rsidP="00CC2D67">
            <w:pPr>
              <w:tabs>
                <w:tab w:val="left" w:pos="480"/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  <w:tab w:val="left" w:pos="8880"/>
              </w:tabs>
              <w:suppressAutoHyphens/>
              <w:spacing w:before="80"/>
              <w:rPr>
                <w:b/>
                <w:spacing w:val="-2"/>
              </w:rPr>
            </w:pPr>
          </w:p>
        </w:tc>
      </w:tr>
      <w:tr w:rsidR="000452A4" w:rsidRPr="002F313A" w:rsidTr="00C365E8">
        <w:tc>
          <w:tcPr>
            <w:tcW w:w="4734" w:type="dxa"/>
          </w:tcPr>
          <w:p w:rsidR="000452A4" w:rsidRPr="002F313A" w:rsidRDefault="004525F1" w:rsidP="00CC2D67">
            <w:pPr>
              <w:tabs>
                <w:tab w:val="left" w:pos="480"/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  <w:tab w:val="left" w:pos="8880"/>
              </w:tabs>
              <w:suppressAutoHyphens/>
              <w:spacing w:before="80"/>
              <w:jc w:val="both"/>
              <w:rPr>
                <w:b/>
                <w:spacing w:val="-2"/>
                <w:sz w:val="18"/>
                <w:szCs w:val="18"/>
              </w:rPr>
            </w:pPr>
            <w:r w:rsidRPr="002F313A">
              <w:rPr>
                <w:b/>
                <w:spacing w:val="-2"/>
                <w:sz w:val="18"/>
                <w:szCs w:val="18"/>
              </w:rPr>
              <w:t>2</w:t>
            </w:r>
            <w:r w:rsidR="000452A4" w:rsidRPr="002F313A">
              <w:rPr>
                <w:b/>
                <w:spacing w:val="-2"/>
                <w:sz w:val="18"/>
                <w:szCs w:val="18"/>
              </w:rPr>
              <w:t xml:space="preserve">) Food(s) or Formula to </w:t>
            </w:r>
            <w:r w:rsidRPr="002F313A">
              <w:rPr>
                <w:b/>
                <w:spacing w:val="-2"/>
                <w:sz w:val="18"/>
                <w:szCs w:val="18"/>
              </w:rPr>
              <w:t>Omit</w:t>
            </w:r>
            <w:r w:rsidR="000452A4" w:rsidRPr="002F313A">
              <w:rPr>
                <w:b/>
                <w:spacing w:val="-2"/>
                <w:sz w:val="18"/>
                <w:szCs w:val="18"/>
              </w:rPr>
              <w:t>:</w:t>
            </w:r>
          </w:p>
        </w:tc>
        <w:tc>
          <w:tcPr>
            <w:tcW w:w="4734" w:type="dxa"/>
          </w:tcPr>
          <w:p w:rsidR="000452A4" w:rsidRPr="002F313A" w:rsidRDefault="000452A4" w:rsidP="00CC2D67">
            <w:pPr>
              <w:tabs>
                <w:tab w:val="left" w:pos="480"/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  <w:tab w:val="left" w:pos="8880"/>
              </w:tabs>
              <w:suppressAutoHyphens/>
              <w:spacing w:before="80"/>
              <w:jc w:val="both"/>
              <w:rPr>
                <w:b/>
                <w:spacing w:val="-2"/>
                <w:sz w:val="18"/>
                <w:szCs w:val="18"/>
              </w:rPr>
            </w:pPr>
            <w:r w:rsidRPr="002F313A">
              <w:rPr>
                <w:b/>
                <w:spacing w:val="-2"/>
                <w:sz w:val="18"/>
                <w:szCs w:val="18"/>
              </w:rPr>
              <w:t>Food(s) or Formula to Substitute:</w:t>
            </w:r>
          </w:p>
        </w:tc>
      </w:tr>
      <w:tr w:rsidR="000452A4" w:rsidRPr="002F313A" w:rsidTr="00C365E8">
        <w:tc>
          <w:tcPr>
            <w:tcW w:w="4734" w:type="dxa"/>
          </w:tcPr>
          <w:p w:rsidR="000452A4" w:rsidRPr="002F313A" w:rsidRDefault="000452A4" w:rsidP="00CC2D67">
            <w:pPr>
              <w:tabs>
                <w:tab w:val="left" w:pos="480"/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  <w:tab w:val="left" w:pos="8880"/>
              </w:tabs>
              <w:suppressAutoHyphens/>
              <w:spacing w:before="80"/>
              <w:jc w:val="both"/>
              <w:rPr>
                <w:b/>
                <w:spacing w:val="-2"/>
                <w:sz w:val="36"/>
              </w:rPr>
            </w:pPr>
          </w:p>
        </w:tc>
        <w:tc>
          <w:tcPr>
            <w:tcW w:w="4734" w:type="dxa"/>
          </w:tcPr>
          <w:p w:rsidR="000452A4" w:rsidRPr="002F313A" w:rsidRDefault="000452A4" w:rsidP="00CC2D67">
            <w:pPr>
              <w:tabs>
                <w:tab w:val="left" w:pos="480"/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  <w:tab w:val="left" w:pos="8880"/>
              </w:tabs>
              <w:suppressAutoHyphens/>
              <w:spacing w:before="80"/>
              <w:jc w:val="both"/>
              <w:rPr>
                <w:b/>
                <w:spacing w:val="-2"/>
                <w:sz w:val="36"/>
              </w:rPr>
            </w:pPr>
          </w:p>
        </w:tc>
      </w:tr>
      <w:tr w:rsidR="000452A4" w:rsidRPr="002F313A" w:rsidTr="00C365E8">
        <w:tc>
          <w:tcPr>
            <w:tcW w:w="4734" w:type="dxa"/>
          </w:tcPr>
          <w:p w:rsidR="000452A4" w:rsidRPr="002F313A" w:rsidRDefault="000452A4" w:rsidP="00CC2D67">
            <w:pPr>
              <w:tabs>
                <w:tab w:val="left" w:pos="480"/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  <w:tab w:val="left" w:pos="8880"/>
              </w:tabs>
              <w:suppressAutoHyphens/>
              <w:spacing w:before="80"/>
              <w:jc w:val="both"/>
              <w:rPr>
                <w:b/>
                <w:spacing w:val="-2"/>
                <w:sz w:val="36"/>
              </w:rPr>
            </w:pPr>
          </w:p>
        </w:tc>
        <w:tc>
          <w:tcPr>
            <w:tcW w:w="4734" w:type="dxa"/>
          </w:tcPr>
          <w:p w:rsidR="000452A4" w:rsidRPr="002F313A" w:rsidRDefault="000452A4" w:rsidP="00CC2D67">
            <w:pPr>
              <w:tabs>
                <w:tab w:val="left" w:pos="480"/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  <w:tab w:val="left" w:pos="8880"/>
              </w:tabs>
              <w:suppressAutoHyphens/>
              <w:spacing w:before="80"/>
              <w:jc w:val="both"/>
              <w:rPr>
                <w:b/>
                <w:spacing w:val="-2"/>
                <w:sz w:val="36"/>
              </w:rPr>
            </w:pPr>
          </w:p>
        </w:tc>
      </w:tr>
      <w:tr w:rsidR="000452A4" w:rsidRPr="002F313A" w:rsidTr="00C365E8">
        <w:tc>
          <w:tcPr>
            <w:tcW w:w="4734" w:type="dxa"/>
          </w:tcPr>
          <w:p w:rsidR="000452A4" w:rsidRPr="002F313A" w:rsidRDefault="000452A4" w:rsidP="00CC2D67">
            <w:pPr>
              <w:tabs>
                <w:tab w:val="left" w:pos="480"/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  <w:tab w:val="left" w:pos="8880"/>
              </w:tabs>
              <w:suppressAutoHyphens/>
              <w:spacing w:before="80"/>
              <w:jc w:val="both"/>
              <w:rPr>
                <w:b/>
                <w:spacing w:val="-2"/>
                <w:sz w:val="36"/>
              </w:rPr>
            </w:pPr>
          </w:p>
        </w:tc>
        <w:tc>
          <w:tcPr>
            <w:tcW w:w="4734" w:type="dxa"/>
          </w:tcPr>
          <w:p w:rsidR="000452A4" w:rsidRPr="002F313A" w:rsidRDefault="000452A4" w:rsidP="00CC2D67">
            <w:pPr>
              <w:tabs>
                <w:tab w:val="left" w:pos="480"/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  <w:tab w:val="left" w:pos="8880"/>
              </w:tabs>
              <w:suppressAutoHyphens/>
              <w:spacing w:before="80"/>
              <w:jc w:val="both"/>
              <w:rPr>
                <w:b/>
                <w:spacing w:val="-2"/>
                <w:sz w:val="36"/>
              </w:rPr>
            </w:pPr>
          </w:p>
        </w:tc>
      </w:tr>
      <w:tr w:rsidR="000452A4" w:rsidRPr="002F313A" w:rsidTr="00CC2D67">
        <w:trPr>
          <w:cantSplit/>
          <w:trHeight w:val="557"/>
        </w:trPr>
        <w:tc>
          <w:tcPr>
            <w:tcW w:w="9468" w:type="dxa"/>
            <w:gridSpan w:val="2"/>
          </w:tcPr>
          <w:p w:rsidR="000452A4" w:rsidRPr="002F313A" w:rsidRDefault="00CC2D67" w:rsidP="00CC2D67">
            <w:pPr>
              <w:tabs>
                <w:tab w:val="left" w:pos="480"/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  <w:tab w:val="left" w:pos="8880"/>
              </w:tabs>
              <w:suppressAutoHyphens/>
              <w:spacing w:before="80"/>
              <w:jc w:val="both"/>
              <w:rPr>
                <w:b/>
                <w:spacing w:val="-2"/>
                <w:sz w:val="18"/>
                <w:szCs w:val="18"/>
              </w:rPr>
            </w:pPr>
            <w:r w:rsidRPr="002F313A">
              <w:rPr>
                <w:b/>
                <w:spacing w:val="-2"/>
                <w:sz w:val="18"/>
                <w:szCs w:val="18"/>
              </w:rPr>
              <w:t>3</w:t>
            </w:r>
            <w:r w:rsidR="000452A4" w:rsidRPr="002F313A">
              <w:rPr>
                <w:b/>
                <w:spacing w:val="-2"/>
                <w:sz w:val="18"/>
                <w:szCs w:val="18"/>
              </w:rPr>
              <w:t xml:space="preserve">) </w:t>
            </w:r>
            <w:r w:rsidR="004525F1" w:rsidRPr="002F313A">
              <w:rPr>
                <w:b/>
                <w:spacing w:val="-2"/>
                <w:sz w:val="18"/>
                <w:szCs w:val="18"/>
              </w:rPr>
              <w:t>T</w:t>
            </w:r>
            <w:r w:rsidR="000452A4" w:rsidRPr="002F313A">
              <w:rPr>
                <w:b/>
                <w:spacing w:val="-2"/>
                <w:sz w:val="18"/>
                <w:szCs w:val="18"/>
              </w:rPr>
              <w:t>exture modifications:</w:t>
            </w:r>
          </w:p>
        </w:tc>
      </w:tr>
      <w:tr w:rsidR="00EE2526" w:rsidRPr="002F313A" w:rsidTr="004C3F60">
        <w:trPr>
          <w:cantSplit/>
        </w:trPr>
        <w:tc>
          <w:tcPr>
            <w:tcW w:w="9468" w:type="dxa"/>
            <w:gridSpan w:val="2"/>
          </w:tcPr>
          <w:p w:rsidR="00EE2526" w:rsidRPr="002F313A" w:rsidRDefault="000452A4" w:rsidP="004C3F60">
            <w:pPr>
              <w:tabs>
                <w:tab w:val="left" w:pos="480"/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  <w:tab w:val="left" w:pos="8880"/>
              </w:tabs>
              <w:suppressAutoHyphens/>
              <w:spacing w:before="80"/>
              <w:jc w:val="center"/>
              <w:rPr>
                <w:bCs/>
                <w:spacing w:val="-2"/>
                <w:sz w:val="16"/>
              </w:rPr>
            </w:pPr>
            <w:r w:rsidRPr="002F313A">
              <w:rPr>
                <w:spacing w:val="-2"/>
              </w:rPr>
              <w:tab/>
            </w:r>
            <w:r w:rsidR="00EE2526" w:rsidRPr="002F313A">
              <w:rPr>
                <w:bCs/>
                <w:spacing w:val="-2"/>
                <w:sz w:val="16"/>
              </w:rPr>
              <w:t>Infants must receive iron-fortified infant formula or breast milk unless an allergy/exception statement is on file.</w:t>
            </w:r>
          </w:p>
        </w:tc>
      </w:tr>
      <w:tr w:rsidR="00EE2526" w:rsidRPr="00AB2560" w:rsidTr="004C3F60">
        <w:trPr>
          <w:cantSplit/>
        </w:trPr>
        <w:tc>
          <w:tcPr>
            <w:tcW w:w="9468" w:type="dxa"/>
            <w:gridSpan w:val="2"/>
          </w:tcPr>
          <w:p w:rsidR="00EE2526" w:rsidRPr="00AB2560" w:rsidRDefault="00EE2526" w:rsidP="004C3F60">
            <w:pPr>
              <w:tabs>
                <w:tab w:val="left" w:pos="480"/>
                <w:tab w:val="left" w:pos="1080"/>
                <w:tab w:val="left" w:pos="1680"/>
                <w:tab w:val="left" w:pos="228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  <w:tab w:val="left" w:pos="8880"/>
              </w:tabs>
              <w:suppressAutoHyphens/>
              <w:spacing w:before="80"/>
              <w:jc w:val="center"/>
              <w:rPr>
                <w:bCs/>
                <w:spacing w:val="-2"/>
                <w:sz w:val="18"/>
                <w:szCs w:val="18"/>
              </w:rPr>
            </w:pPr>
            <w:r w:rsidRPr="00AB2560">
              <w:rPr>
                <w:bCs/>
                <w:spacing w:val="-2"/>
                <w:sz w:val="18"/>
                <w:szCs w:val="18"/>
              </w:rPr>
              <w:t>The back</w:t>
            </w:r>
            <w:r>
              <w:rPr>
                <w:bCs/>
                <w:spacing w:val="-2"/>
                <w:sz w:val="18"/>
                <w:szCs w:val="18"/>
              </w:rPr>
              <w:t xml:space="preserve"> of this form</w:t>
            </w:r>
            <w:r w:rsidRPr="00AB2560">
              <w:rPr>
                <w:bCs/>
                <w:spacing w:val="-2"/>
                <w:sz w:val="18"/>
                <w:szCs w:val="18"/>
              </w:rPr>
              <w:t xml:space="preserve"> includes additional descriptions  </w:t>
            </w:r>
            <w:r w:rsidRPr="00AB2560">
              <w:rPr>
                <w:rFonts w:cs="Arial"/>
                <w:sz w:val="18"/>
                <w:szCs w:val="18"/>
              </w:rPr>
              <w:sym w:font="ZapfDingbats" w:char="F071"/>
            </w:r>
            <w:r w:rsidRPr="00AB2560">
              <w:rPr>
                <w:spacing w:val="-2"/>
                <w:sz w:val="18"/>
                <w:szCs w:val="18"/>
              </w:rPr>
              <w:t xml:space="preserve"> No </w:t>
            </w:r>
            <w:r w:rsidRPr="00AB2560">
              <w:rPr>
                <w:rFonts w:cs="Arial"/>
                <w:sz w:val="18"/>
                <w:szCs w:val="18"/>
              </w:rPr>
              <w:sym w:font="ZapfDingbats" w:char="F071"/>
            </w:r>
            <w:r w:rsidRPr="00AB2560">
              <w:rPr>
                <w:spacing w:val="-2"/>
                <w:sz w:val="18"/>
                <w:szCs w:val="18"/>
              </w:rPr>
              <w:t xml:space="preserve"> Yes</w:t>
            </w:r>
          </w:p>
        </w:tc>
      </w:tr>
    </w:tbl>
    <w:p w:rsidR="000452A4" w:rsidRPr="002F313A" w:rsidRDefault="000452A4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outlineLvl w:val="0"/>
        <w:rPr>
          <w:spacing w:val="-2"/>
          <w:sz w:val="10"/>
          <w:szCs w:val="10"/>
        </w:rPr>
      </w:pPr>
    </w:p>
    <w:p w:rsidR="000452A4" w:rsidRPr="002F313A" w:rsidRDefault="000452A4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outlineLvl w:val="0"/>
        <w:rPr>
          <w:spacing w:val="-2"/>
          <w:sz w:val="10"/>
          <w:szCs w:val="10"/>
        </w:rPr>
      </w:pPr>
      <w:r w:rsidRPr="002F313A">
        <w:rPr>
          <w:spacing w:val="-2"/>
        </w:rPr>
        <w:tab/>
      </w:r>
    </w:p>
    <w:p w:rsidR="000452A4" w:rsidRPr="002F313A" w:rsidRDefault="00CC2D67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outlineLvl w:val="0"/>
        <w:rPr>
          <w:spacing w:val="-2"/>
        </w:rPr>
      </w:pPr>
      <w:r w:rsidRPr="002F313A">
        <w:rPr>
          <w:bCs/>
        </w:rPr>
        <w:t>Licensed prescribing m</w:t>
      </w:r>
      <w:r w:rsidR="000452A4" w:rsidRPr="002F313A">
        <w:rPr>
          <w:bCs/>
        </w:rPr>
        <w:t xml:space="preserve">edical </w:t>
      </w:r>
      <w:r w:rsidRPr="002F313A">
        <w:rPr>
          <w:bCs/>
        </w:rPr>
        <w:t>professional</w:t>
      </w:r>
      <w:r w:rsidR="00292511" w:rsidRPr="002F313A">
        <w:rPr>
          <w:bCs/>
        </w:rPr>
        <w:t>*</w:t>
      </w:r>
      <w:r w:rsidR="000452A4" w:rsidRPr="002F313A">
        <w:rPr>
          <w:spacing w:val="-2"/>
        </w:rPr>
        <w:t xml:space="preserve">: </w:t>
      </w:r>
      <w:r w:rsidR="000452A4" w:rsidRPr="002F313A">
        <w:rPr>
          <w:spacing w:val="-2"/>
          <w:u w:val="single"/>
        </w:rPr>
        <w:tab/>
      </w:r>
      <w:r w:rsidR="000452A4" w:rsidRPr="002F313A">
        <w:rPr>
          <w:spacing w:val="-2"/>
          <w:u w:val="single"/>
        </w:rPr>
        <w:tab/>
      </w:r>
      <w:r w:rsidR="000452A4" w:rsidRPr="002F313A">
        <w:rPr>
          <w:spacing w:val="-2"/>
          <w:u w:val="single"/>
        </w:rPr>
        <w:tab/>
      </w:r>
      <w:r w:rsidR="000452A4" w:rsidRPr="002F313A">
        <w:rPr>
          <w:spacing w:val="-2"/>
          <w:u w:val="single"/>
        </w:rPr>
        <w:tab/>
      </w:r>
      <w:r w:rsidR="000452A4" w:rsidRPr="002F313A">
        <w:rPr>
          <w:spacing w:val="-2"/>
          <w:u w:val="single"/>
        </w:rPr>
        <w:tab/>
      </w:r>
      <w:r w:rsidR="000452A4" w:rsidRPr="002F313A">
        <w:rPr>
          <w:spacing w:val="-2"/>
          <w:u w:val="single"/>
        </w:rPr>
        <w:tab/>
      </w:r>
      <w:r w:rsidR="000452A4" w:rsidRPr="002F313A">
        <w:rPr>
          <w:spacing w:val="-2"/>
          <w:u w:val="single"/>
        </w:rPr>
        <w:tab/>
        <w:t xml:space="preserve">    </w:t>
      </w:r>
      <w:r w:rsidRPr="002F313A">
        <w:rPr>
          <w:spacing w:val="-2"/>
          <w:u w:val="single"/>
        </w:rPr>
        <w:t xml:space="preserve">                         </w:t>
      </w:r>
      <w:r w:rsidR="000452A4" w:rsidRPr="002F313A">
        <w:rPr>
          <w:spacing w:val="-2"/>
        </w:rPr>
        <w:tab/>
      </w:r>
    </w:p>
    <w:p w:rsidR="000452A4" w:rsidRPr="002F313A" w:rsidRDefault="000452A4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rPr>
          <w:spacing w:val="-2"/>
          <w:sz w:val="16"/>
          <w:szCs w:val="16"/>
        </w:rPr>
      </w:pPr>
      <w:r w:rsidRPr="002F313A">
        <w:rPr>
          <w:spacing w:val="-2"/>
        </w:rPr>
        <w:t xml:space="preserve">                       </w:t>
      </w:r>
      <w:r w:rsidRPr="002F313A">
        <w:rPr>
          <w:spacing w:val="-2"/>
        </w:rPr>
        <w:tab/>
      </w:r>
      <w:r w:rsidRPr="002F313A">
        <w:rPr>
          <w:spacing w:val="-2"/>
        </w:rPr>
        <w:tab/>
      </w:r>
      <w:r w:rsidRPr="002F313A">
        <w:rPr>
          <w:spacing w:val="-2"/>
        </w:rPr>
        <w:tab/>
      </w:r>
      <w:r w:rsidRPr="002F313A">
        <w:rPr>
          <w:spacing w:val="-2"/>
        </w:rPr>
        <w:tab/>
        <w:t xml:space="preserve">  </w:t>
      </w:r>
      <w:r w:rsidR="00292511" w:rsidRPr="002F313A">
        <w:rPr>
          <w:spacing w:val="-2"/>
        </w:rPr>
        <w:t xml:space="preserve">       </w:t>
      </w:r>
      <w:r w:rsidRPr="002F313A">
        <w:rPr>
          <w:spacing w:val="-2"/>
        </w:rPr>
        <w:t xml:space="preserve"> </w:t>
      </w:r>
      <w:r w:rsidRPr="002F313A">
        <w:rPr>
          <w:spacing w:val="-2"/>
          <w:sz w:val="16"/>
          <w:szCs w:val="16"/>
        </w:rPr>
        <w:t>Name (Print or Type)</w:t>
      </w:r>
      <w:r w:rsidRPr="002F313A">
        <w:rPr>
          <w:spacing w:val="-2"/>
          <w:sz w:val="16"/>
          <w:szCs w:val="16"/>
        </w:rPr>
        <w:tab/>
      </w:r>
      <w:r w:rsidRPr="002F313A">
        <w:rPr>
          <w:spacing w:val="-2"/>
          <w:sz w:val="16"/>
          <w:szCs w:val="16"/>
        </w:rPr>
        <w:tab/>
      </w:r>
      <w:r w:rsidRPr="002F313A">
        <w:rPr>
          <w:spacing w:val="-2"/>
          <w:sz w:val="16"/>
          <w:szCs w:val="16"/>
        </w:rPr>
        <w:tab/>
        <w:t xml:space="preserve"> </w:t>
      </w:r>
      <w:r w:rsidR="00292511" w:rsidRPr="002F313A">
        <w:rPr>
          <w:spacing w:val="-2"/>
          <w:sz w:val="16"/>
          <w:szCs w:val="16"/>
        </w:rPr>
        <w:t xml:space="preserve">        </w:t>
      </w:r>
      <w:r w:rsidRPr="002F313A">
        <w:rPr>
          <w:spacing w:val="-2"/>
          <w:sz w:val="16"/>
          <w:szCs w:val="16"/>
        </w:rPr>
        <w:t xml:space="preserve">Title       </w:t>
      </w:r>
    </w:p>
    <w:p w:rsidR="004F744E" w:rsidRPr="002F313A" w:rsidRDefault="00292511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rPr>
          <w:spacing w:val="-2"/>
          <w:sz w:val="16"/>
        </w:rPr>
      </w:pPr>
      <w:r w:rsidRPr="002F313A">
        <w:rPr>
          <w:spacing w:val="-2"/>
          <w:sz w:val="16"/>
        </w:rPr>
        <w:t xml:space="preserve">*In Iowa </w:t>
      </w:r>
      <w:r w:rsidR="004F744E" w:rsidRPr="002F313A">
        <w:rPr>
          <w:bCs/>
          <w:sz w:val="16"/>
          <w:szCs w:val="16"/>
        </w:rPr>
        <w:t>licensed prescribing medical professionals</w:t>
      </w:r>
      <w:r w:rsidR="004F744E" w:rsidRPr="002F313A">
        <w:rPr>
          <w:spacing w:val="-2"/>
          <w:sz w:val="16"/>
        </w:rPr>
        <w:t xml:space="preserve"> </w:t>
      </w:r>
      <w:r w:rsidRPr="002F313A">
        <w:rPr>
          <w:spacing w:val="-2"/>
          <w:sz w:val="16"/>
        </w:rPr>
        <w:t>include</w:t>
      </w:r>
      <w:r w:rsidR="008226F9" w:rsidRPr="002F313A">
        <w:rPr>
          <w:spacing w:val="-2"/>
          <w:sz w:val="16"/>
        </w:rPr>
        <w:t xml:space="preserve"> M</w:t>
      </w:r>
      <w:r w:rsidR="000452A4" w:rsidRPr="002F313A">
        <w:rPr>
          <w:spacing w:val="-2"/>
          <w:sz w:val="16"/>
        </w:rPr>
        <w:t xml:space="preserve">edical </w:t>
      </w:r>
      <w:r w:rsidR="008226F9" w:rsidRPr="002F313A">
        <w:rPr>
          <w:spacing w:val="-2"/>
          <w:sz w:val="16"/>
        </w:rPr>
        <w:t>D</w:t>
      </w:r>
      <w:r w:rsidR="000452A4" w:rsidRPr="002F313A">
        <w:rPr>
          <w:spacing w:val="-2"/>
          <w:sz w:val="16"/>
        </w:rPr>
        <w:t xml:space="preserve">octor (MD), </w:t>
      </w:r>
      <w:r w:rsidR="008226F9" w:rsidRPr="002F313A">
        <w:rPr>
          <w:spacing w:val="-2"/>
          <w:sz w:val="16"/>
        </w:rPr>
        <w:t>D</w:t>
      </w:r>
      <w:r w:rsidR="000452A4" w:rsidRPr="002F313A">
        <w:rPr>
          <w:spacing w:val="-2"/>
          <w:sz w:val="16"/>
        </w:rPr>
        <w:t xml:space="preserve">octor of </w:t>
      </w:r>
      <w:r w:rsidR="008226F9" w:rsidRPr="002F313A">
        <w:rPr>
          <w:spacing w:val="-2"/>
          <w:sz w:val="16"/>
        </w:rPr>
        <w:t>O</w:t>
      </w:r>
      <w:r w:rsidR="000452A4" w:rsidRPr="002F313A">
        <w:rPr>
          <w:spacing w:val="-2"/>
          <w:sz w:val="16"/>
        </w:rPr>
        <w:t xml:space="preserve">steopathic </w:t>
      </w:r>
      <w:r w:rsidR="008226F9" w:rsidRPr="002F313A">
        <w:rPr>
          <w:spacing w:val="-2"/>
          <w:sz w:val="16"/>
        </w:rPr>
        <w:t xml:space="preserve">Medicine (DO), </w:t>
      </w:r>
      <w:proofErr w:type="gramStart"/>
      <w:r w:rsidR="008226F9" w:rsidRPr="002F313A">
        <w:rPr>
          <w:spacing w:val="-2"/>
          <w:sz w:val="16"/>
        </w:rPr>
        <w:t>P</w:t>
      </w:r>
      <w:r w:rsidR="000452A4" w:rsidRPr="002F313A">
        <w:rPr>
          <w:spacing w:val="-2"/>
          <w:sz w:val="16"/>
        </w:rPr>
        <w:t>hysician’s</w:t>
      </w:r>
      <w:proofErr w:type="gramEnd"/>
      <w:r w:rsidR="000452A4" w:rsidRPr="002F313A">
        <w:rPr>
          <w:spacing w:val="-2"/>
          <w:sz w:val="16"/>
        </w:rPr>
        <w:t xml:space="preserve"> </w:t>
      </w:r>
    </w:p>
    <w:p w:rsidR="000452A4" w:rsidRPr="002F313A" w:rsidRDefault="008226F9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rPr>
          <w:spacing w:val="-2"/>
          <w:sz w:val="16"/>
        </w:rPr>
      </w:pPr>
      <w:r w:rsidRPr="002F313A">
        <w:rPr>
          <w:spacing w:val="-2"/>
          <w:sz w:val="16"/>
        </w:rPr>
        <w:t>A</w:t>
      </w:r>
      <w:r w:rsidR="000452A4" w:rsidRPr="002F313A">
        <w:rPr>
          <w:spacing w:val="-2"/>
          <w:sz w:val="16"/>
        </w:rPr>
        <w:t xml:space="preserve">ssistant (PA), or </w:t>
      </w:r>
      <w:r w:rsidRPr="002F313A">
        <w:rPr>
          <w:spacing w:val="-2"/>
          <w:sz w:val="16"/>
        </w:rPr>
        <w:t>A</w:t>
      </w:r>
      <w:r w:rsidR="000452A4" w:rsidRPr="002F313A">
        <w:rPr>
          <w:spacing w:val="-2"/>
          <w:sz w:val="16"/>
        </w:rPr>
        <w:t xml:space="preserve">dvanced </w:t>
      </w:r>
      <w:r w:rsidRPr="002F313A">
        <w:rPr>
          <w:spacing w:val="-2"/>
          <w:sz w:val="16"/>
        </w:rPr>
        <w:t>R</w:t>
      </w:r>
      <w:r w:rsidR="000452A4" w:rsidRPr="002F313A">
        <w:rPr>
          <w:spacing w:val="-2"/>
          <w:sz w:val="16"/>
        </w:rPr>
        <w:t xml:space="preserve">egistered </w:t>
      </w:r>
      <w:r w:rsidRPr="002F313A">
        <w:rPr>
          <w:spacing w:val="-2"/>
          <w:sz w:val="16"/>
        </w:rPr>
        <w:t>N</w:t>
      </w:r>
      <w:r w:rsidR="000452A4" w:rsidRPr="002F313A">
        <w:rPr>
          <w:spacing w:val="-2"/>
          <w:sz w:val="16"/>
        </w:rPr>
        <w:t xml:space="preserve">urse </w:t>
      </w:r>
      <w:r w:rsidRPr="002F313A">
        <w:rPr>
          <w:spacing w:val="-2"/>
          <w:sz w:val="16"/>
        </w:rPr>
        <w:t>P</w:t>
      </w:r>
      <w:r w:rsidR="00292511" w:rsidRPr="002F313A">
        <w:rPr>
          <w:spacing w:val="-2"/>
          <w:sz w:val="16"/>
        </w:rPr>
        <w:t>ractitioner</w:t>
      </w:r>
      <w:r w:rsidR="000452A4" w:rsidRPr="002F313A">
        <w:rPr>
          <w:spacing w:val="-2"/>
          <w:sz w:val="16"/>
        </w:rPr>
        <w:t xml:space="preserve"> (ARNP)</w:t>
      </w:r>
      <w:r w:rsidR="0021593C">
        <w:rPr>
          <w:spacing w:val="-2"/>
          <w:sz w:val="16"/>
        </w:rPr>
        <w:t>.</w:t>
      </w:r>
      <w:r w:rsidR="000452A4" w:rsidRPr="002F313A">
        <w:rPr>
          <w:spacing w:val="-2"/>
          <w:sz w:val="16"/>
        </w:rPr>
        <w:t xml:space="preserve">  </w:t>
      </w:r>
    </w:p>
    <w:p w:rsidR="00292511" w:rsidRPr="002F313A" w:rsidRDefault="00292511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outlineLvl w:val="0"/>
        <w:rPr>
          <w:spacing w:val="-2"/>
          <w:sz w:val="10"/>
        </w:rPr>
      </w:pPr>
    </w:p>
    <w:p w:rsidR="000452A4" w:rsidRPr="002F313A" w:rsidRDefault="000452A4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rPr>
          <w:spacing w:val="-2"/>
        </w:rPr>
      </w:pPr>
      <w:r w:rsidRPr="002F313A">
        <w:rPr>
          <w:spacing w:val="-2"/>
          <w:u w:val="single"/>
        </w:rPr>
        <w:tab/>
      </w:r>
      <w:r w:rsidRPr="002F313A">
        <w:rPr>
          <w:spacing w:val="-2"/>
          <w:u w:val="single"/>
        </w:rPr>
        <w:tab/>
      </w:r>
      <w:r w:rsidRPr="002F313A">
        <w:rPr>
          <w:spacing w:val="-2"/>
          <w:u w:val="single"/>
        </w:rPr>
        <w:tab/>
      </w:r>
      <w:r w:rsidRPr="002F313A">
        <w:rPr>
          <w:spacing w:val="-2"/>
          <w:u w:val="single"/>
        </w:rPr>
        <w:tab/>
      </w:r>
      <w:r w:rsidRPr="002F313A">
        <w:rPr>
          <w:spacing w:val="-2"/>
          <w:u w:val="single"/>
        </w:rPr>
        <w:tab/>
      </w:r>
      <w:r w:rsidRPr="002F313A">
        <w:rPr>
          <w:spacing w:val="-2"/>
          <w:u w:val="single"/>
        </w:rPr>
        <w:tab/>
      </w:r>
      <w:r w:rsidRPr="002F313A">
        <w:rPr>
          <w:spacing w:val="-2"/>
          <w:u w:val="single"/>
        </w:rPr>
        <w:tab/>
      </w:r>
      <w:r w:rsidRPr="002F313A">
        <w:rPr>
          <w:spacing w:val="-2"/>
          <w:u w:val="single"/>
        </w:rPr>
        <w:tab/>
      </w:r>
      <w:r w:rsidRPr="002F313A">
        <w:rPr>
          <w:spacing w:val="-2"/>
          <w:u w:val="single"/>
        </w:rPr>
        <w:tab/>
      </w:r>
      <w:r w:rsidRPr="002F313A">
        <w:rPr>
          <w:spacing w:val="-2"/>
          <w:u w:val="single"/>
        </w:rPr>
        <w:tab/>
      </w:r>
      <w:r w:rsidRPr="002F313A">
        <w:rPr>
          <w:spacing w:val="-2"/>
          <w:u w:val="single"/>
        </w:rPr>
        <w:tab/>
      </w:r>
      <w:r w:rsidRPr="002F313A">
        <w:rPr>
          <w:spacing w:val="-2"/>
        </w:rPr>
        <w:tab/>
      </w:r>
      <w:r w:rsidRPr="002F313A">
        <w:rPr>
          <w:spacing w:val="-2"/>
          <w:u w:val="single"/>
        </w:rPr>
        <w:tab/>
      </w:r>
      <w:r w:rsidRPr="002F313A">
        <w:rPr>
          <w:spacing w:val="-2"/>
          <w:u w:val="single"/>
        </w:rPr>
        <w:tab/>
      </w:r>
      <w:r w:rsidRPr="002F313A">
        <w:rPr>
          <w:spacing w:val="-2"/>
          <w:u w:val="single"/>
        </w:rPr>
        <w:tab/>
      </w:r>
      <w:r w:rsidRPr="002F313A">
        <w:rPr>
          <w:spacing w:val="-2"/>
          <w:u w:val="single"/>
        </w:rPr>
        <w:tab/>
      </w:r>
    </w:p>
    <w:p w:rsidR="000452A4" w:rsidRPr="002F313A" w:rsidRDefault="000452A4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outlineLvl w:val="0"/>
        <w:rPr>
          <w:spacing w:val="-2"/>
          <w:sz w:val="16"/>
          <w:szCs w:val="16"/>
        </w:rPr>
      </w:pPr>
      <w:r w:rsidRPr="002F313A">
        <w:rPr>
          <w:spacing w:val="-2"/>
        </w:rPr>
        <w:t xml:space="preserve">  </w:t>
      </w:r>
      <w:r w:rsidRPr="002F313A">
        <w:rPr>
          <w:spacing w:val="-2"/>
          <w:sz w:val="16"/>
          <w:szCs w:val="16"/>
        </w:rPr>
        <w:t xml:space="preserve">Signature of </w:t>
      </w:r>
      <w:r w:rsidR="00292511" w:rsidRPr="002F313A">
        <w:rPr>
          <w:spacing w:val="-2"/>
          <w:sz w:val="16"/>
          <w:szCs w:val="16"/>
        </w:rPr>
        <w:t>medical professional</w:t>
      </w:r>
      <w:r w:rsidRPr="002F313A">
        <w:rPr>
          <w:spacing w:val="-2"/>
          <w:sz w:val="16"/>
          <w:szCs w:val="16"/>
        </w:rPr>
        <w:tab/>
      </w:r>
      <w:r w:rsidRPr="002F313A">
        <w:rPr>
          <w:spacing w:val="-2"/>
          <w:sz w:val="16"/>
          <w:szCs w:val="16"/>
        </w:rPr>
        <w:tab/>
      </w:r>
      <w:r w:rsidRPr="002F313A">
        <w:rPr>
          <w:spacing w:val="-2"/>
          <w:sz w:val="16"/>
          <w:szCs w:val="16"/>
        </w:rPr>
        <w:tab/>
      </w:r>
      <w:r w:rsidRPr="002F313A">
        <w:rPr>
          <w:spacing w:val="-2"/>
          <w:sz w:val="16"/>
          <w:szCs w:val="16"/>
        </w:rPr>
        <w:tab/>
      </w:r>
      <w:r w:rsidRPr="002F313A">
        <w:rPr>
          <w:spacing w:val="-2"/>
          <w:sz w:val="16"/>
          <w:szCs w:val="16"/>
        </w:rPr>
        <w:tab/>
      </w:r>
      <w:r w:rsidRPr="002F313A">
        <w:rPr>
          <w:spacing w:val="-2"/>
          <w:sz w:val="16"/>
          <w:szCs w:val="16"/>
        </w:rPr>
        <w:tab/>
      </w:r>
      <w:r w:rsidRPr="002F313A">
        <w:rPr>
          <w:spacing w:val="-2"/>
          <w:sz w:val="16"/>
          <w:szCs w:val="16"/>
        </w:rPr>
        <w:tab/>
      </w:r>
      <w:r w:rsidRPr="002F313A">
        <w:rPr>
          <w:spacing w:val="-2"/>
          <w:sz w:val="16"/>
          <w:szCs w:val="16"/>
        </w:rPr>
        <w:tab/>
      </w:r>
      <w:r w:rsidR="00292511" w:rsidRPr="002F313A">
        <w:rPr>
          <w:spacing w:val="-2"/>
          <w:sz w:val="16"/>
          <w:szCs w:val="16"/>
        </w:rPr>
        <w:t xml:space="preserve">          </w:t>
      </w:r>
      <w:r w:rsidRPr="002F313A">
        <w:rPr>
          <w:spacing w:val="-2"/>
          <w:sz w:val="16"/>
          <w:szCs w:val="16"/>
        </w:rPr>
        <w:t>Date</w:t>
      </w:r>
    </w:p>
    <w:p w:rsidR="000452A4" w:rsidRPr="002F313A" w:rsidRDefault="000452A4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rPr>
          <w:sz w:val="4"/>
          <w:szCs w:val="4"/>
        </w:rPr>
      </w:pPr>
    </w:p>
    <w:p w:rsidR="008226F9" w:rsidRPr="002F313A" w:rsidRDefault="00E05821" w:rsidP="008226F9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rPr>
          <w:b/>
          <w:sz w:val="18"/>
          <w:szCs w:val="18"/>
        </w:rPr>
      </w:pPr>
      <w:r w:rsidRPr="002F313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36830</wp:posOffset>
                </wp:positionV>
                <wp:extent cx="6029325" cy="0"/>
                <wp:effectExtent l="0" t="0" r="0" b="0"/>
                <wp:wrapNone/>
                <wp:docPr id="2" name="AutoShape 637" descr="Bolded line above a sentence" title="Bolded Lin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CE2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7" o:spid="_x0000_s1026" type="#_x0000_t32" alt="Title: Bolded Lined - Description: Bolded line above a sentence" style="position:absolute;margin-left:-.75pt;margin-top:2.9pt;width:47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" strokeweight="2.25pt"/>
            </w:pict>
          </mc:Fallback>
        </mc:AlternateContent>
      </w:r>
    </w:p>
    <w:p w:rsidR="002F313A" w:rsidRDefault="000452A4" w:rsidP="008226F9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rPr>
          <w:b/>
          <w:sz w:val="18"/>
          <w:szCs w:val="18"/>
        </w:rPr>
      </w:pPr>
      <w:r w:rsidRPr="002F313A">
        <w:rPr>
          <w:b/>
          <w:sz w:val="18"/>
          <w:szCs w:val="18"/>
        </w:rPr>
        <w:t xml:space="preserve">If the participant has a disability, the </w:t>
      </w:r>
      <w:r w:rsidR="00292511" w:rsidRPr="002F313A">
        <w:rPr>
          <w:b/>
          <w:sz w:val="18"/>
          <w:szCs w:val="18"/>
        </w:rPr>
        <w:t xml:space="preserve">provider </w:t>
      </w:r>
      <w:r w:rsidRPr="002F313A">
        <w:rPr>
          <w:b/>
          <w:sz w:val="18"/>
          <w:szCs w:val="18"/>
        </w:rPr>
        <w:t xml:space="preserve">must offer to supply the </w:t>
      </w:r>
      <w:r w:rsidR="001E2BFD" w:rsidRPr="002F313A">
        <w:rPr>
          <w:b/>
          <w:sz w:val="18"/>
          <w:szCs w:val="18"/>
        </w:rPr>
        <w:t xml:space="preserve">food </w:t>
      </w:r>
      <w:r w:rsidRPr="002F313A">
        <w:rPr>
          <w:b/>
          <w:sz w:val="18"/>
          <w:szCs w:val="18"/>
        </w:rPr>
        <w:t xml:space="preserve">substitutions unless doing so would </w:t>
      </w:r>
    </w:p>
    <w:p w:rsidR="002F313A" w:rsidRDefault="000452A4" w:rsidP="008226F9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rPr>
          <w:rFonts w:cs="Arial"/>
          <w:b/>
          <w:sz w:val="18"/>
          <w:szCs w:val="18"/>
        </w:rPr>
      </w:pPr>
      <w:proofErr w:type="gramStart"/>
      <w:r w:rsidRPr="002F313A">
        <w:rPr>
          <w:b/>
          <w:sz w:val="18"/>
          <w:szCs w:val="18"/>
        </w:rPr>
        <w:t>be</w:t>
      </w:r>
      <w:proofErr w:type="gramEnd"/>
      <w:r w:rsidRPr="002F313A">
        <w:rPr>
          <w:b/>
          <w:sz w:val="18"/>
          <w:szCs w:val="18"/>
        </w:rPr>
        <w:t xml:space="preserve"> a documented financial hardship. </w:t>
      </w:r>
      <w:r w:rsidR="00292511" w:rsidRPr="002F313A">
        <w:rPr>
          <w:b/>
          <w:sz w:val="18"/>
          <w:szCs w:val="18"/>
        </w:rPr>
        <w:t>I</w:t>
      </w:r>
      <w:r w:rsidR="00292511" w:rsidRPr="002F313A">
        <w:rPr>
          <w:rFonts w:cs="Arial"/>
          <w:b/>
          <w:sz w:val="18"/>
          <w:szCs w:val="18"/>
        </w:rPr>
        <w:t>f the participant does not have a disability, the provider</w:t>
      </w:r>
      <w:r w:rsidR="004F744E" w:rsidRPr="002F313A">
        <w:rPr>
          <w:rFonts w:cs="Arial"/>
          <w:b/>
          <w:sz w:val="18"/>
          <w:szCs w:val="18"/>
        </w:rPr>
        <w:t xml:space="preserve"> </w:t>
      </w:r>
      <w:r w:rsidR="00292511" w:rsidRPr="002F313A">
        <w:rPr>
          <w:rFonts w:cs="Arial"/>
          <w:b/>
          <w:sz w:val="18"/>
          <w:szCs w:val="18"/>
        </w:rPr>
        <w:t xml:space="preserve">is not required to </w:t>
      </w:r>
    </w:p>
    <w:p w:rsidR="001E2BFD" w:rsidRPr="002F313A" w:rsidRDefault="00292511" w:rsidP="008226F9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rPr>
          <w:b/>
          <w:sz w:val="18"/>
          <w:szCs w:val="18"/>
        </w:rPr>
      </w:pPr>
      <w:proofErr w:type="gramStart"/>
      <w:r w:rsidRPr="002F313A">
        <w:rPr>
          <w:rFonts w:cs="Arial"/>
          <w:b/>
          <w:sz w:val="18"/>
          <w:szCs w:val="18"/>
        </w:rPr>
        <w:t>supply</w:t>
      </w:r>
      <w:proofErr w:type="gramEnd"/>
      <w:r w:rsidRPr="002F313A">
        <w:rPr>
          <w:rFonts w:cs="Arial"/>
          <w:b/>
          <w:sz w:val="18"/>
          <w:szCs w:val="18"/>
        </w:rPr>
        <w:t xml:space="preserve"> the food substitutions.</w:t>
      </w:r>
    </w:p>
    <w:p w:rsidR="001E2BFD" w:rsidRPr="002F313A" w:rsidRDefault="001E2BFD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rPr>
          <w:sz w:val="16"/>
          <w:szCs w:val="16"/>
        </w:rPr>
      </w:pPr>
    </w:p>
    <w:p w:rsidR="002F313A" w:rsidRDefault="00D568CC" w:rsidP="008057BE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rPr>
          <w:sz w:val="18"/>
          <w:szCs w:val="18"/>
        </w:rPr>
      </w:pPr>
      <w:r w:rsidRPr="002F313A">
        <w:rPr>
          <w:sz w:val="18"/>
          <w:szCs w:val="18"/>
        </w:rPr>
        <w:t xml:space="preserve">The parent/guardian may request a </w:t>
      </w:r>
      <w:r w:rsidR="008226F9" w:rsidRPr="002F313A">
        <w:rPr>
          <w:sz w:val="18"/>
          <w:szCs w:val="18"/>
        </w:rPr>
        <w:t>nutrition</w:t>
      </w:r>
      <w:r w:rsidR="002F313A">
        <w:rPr>
          <w:sz w:val="18"/>
          <w:szCs w:val="18"/>
        </w:rPr>
        <w:t xml:space="preserve">ally </w:t>
      </w:r>
      <w:r w:rsidR="008226F9" w:rsidRPr="002F313A">
        <w:rPr>
          <w:sz w:val="18"/>
          <w:szCs w:val="18"/>
        </w:rPr>
        <w:t>equivalent</w:t>
      </w:r>
      <w:r w:rsidR="008057BE" w:rsidRPr="002F313A">
        <w:rPr>
          <w:sz w:val="18"/>
          <w:szCs w:val="18"/>
        </w:rPr>
        <w:t xml:space="preserve"> </w:t>
      </w:r>
      <w:r w:rsidRPr="002F313A">
        <w:rPr>
          <w:sz w:val="18"/>
          <w:szCs w:val="18"/>
        </w:rPr>
        <w:t xml:space="preserve">substitute for fluid milk without medical professional direction. </w:t>
      </w:r>
    </w:p>
    <w:p w:rsidR="002F313A" w:rsidRDefault="00D568CC" w:rsidP="008057BE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rPr>
          <w:rFonts w:cs="Arial"/>
          <w:sz w:val="18"/>
          <w:szCs w:val="18"/>
        </w:rPr>
      </w:pPr>
      <w:r w:rsidRPr="002F313A">
        <w:rPr>
          <w:sz w:val="18"/>
          <w:szCs w:val="18"/>
        </w:rPr>
        <w:t xml:space="preserve">This site </w:t>
      </w:r>
      <w:r w:rsidR="008057BE" w:rsidRPr="002F313A">
        <w:rPr>
          <w:sz w:val="18"/>
          <w:szCs w:val="18"/>
        </w:rPr>
        <w:t xml:space="preserve">chooses to </w:t>
      </w:r>
      <w:r w:rsidRPr="002F313A">
        <w:rPr>
          <w:sz w:val="18"/>
          <w:szCs w:val="18"/>
        </w:rPr>
        <w:t xml:space="preserve">offer </w:t>
      </w:r>
      <w:r w:rsidR="00DE2B1F">
        <w:rPr>
          <w:sz w:val="18"/>
          <w:szCs w:val="18"/>
        </w:rPr>
        <w:t>this</w:t>
      </w:r>
      <w:r w:rsidRPr="002F313A">
        <w:rPr>
          <w:sz w:val="18"/>
          <w:szCs w:val="18"/>
        </w:rPr>
        <w:t xml:space="preserve"> nutritionally–equivalent </w:t>
      </w:r>
      <w:r w:rsidR="008226F9" w:rsidRPr="002F313A">
        <w:rPr>
          <w:sz w:val="18"/>
          <w:szCs w:val="18"/>
        </w:rPr>
        <w:t>product:</w:t>
      </w:r>
      <w:r w:rsidR="00AB2560">
        <w:rPr>
          <w:sz w:val="18"/>
          <w:szCs w:val="18"/>
        </w:rPr>
        <w:t xml:space="preserve"> </w:t>
      </w:r>
      <w:r w:rsidR="008226F9" w:rsidRPr="002F313A">
        <w:rPr>
          <w:sz w:val="18"/>
          <w:szCs w:val="18"/>
        </w:rPr>
        <w:t>___</w:t>
      </w:r>
      <w:r w:rsidRPr="002F313A">
        <w:rPr>
          <w:sz w:val="18"/>
          <w:szCs w:val="18"/>
        </w:rPr>
        <w:t>_______________.</w:t>
      </w:r>
      <w:r w:rsidR="00AB2560">
        <w:rPr>
          <w:sz w:val="18"/>
          <w:szCs w:val="18"/>
        </w:rPr>
        <w:t xml:space="preserve">  </w:t>
      </w:r>
      <w:r w:rsidR="00292511" w:rsidRPr="002F313A">
        <w:rPr>
          <w:rFonts w:cs="Arial"/>
          <w:sz w:val="18"/>
          <w:szCs w:val="18"/>
        </w:rPr>
        <w:t>Check</w:t>
      </w:r>
      <w:r w:rsidR="008057BE" w:rsidRPr="002F313A">
        <w:rPr>
          <w:rFonts w:cs="Arial"/>
          <w:sz w:val="18"/>
          <w:szCs w:val="18"/>
        </w:rPr>
        <w:t xml:space="preserve"> here</w:t>
      </w:r>
      <w:r w:rsidR="00292511" w:rsidRPr="002F313A">
        <w:rPr>
          <w:rFonts w:cs="Arial"/>
          <w:sz w:val="18"/>
          <w:szCs w:val="18"/>
        </w:rPr>
        <w:t xml:space="preserve"> if you would like to </w:t>
      </w:r>
    </w:p>
    <w:p w:rsidR="008226F9" w:rsidRPr="002F313A" w:rsidRDefault="00292511" w:rsidP="008057BE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rPr>
          <w:rFonts w:cs="Arial"/>
          <w:sz w:val="24"/>
          <w:szCs w:val="24"/>
        </w:rPr>
      </w:pPr>
      <w:proofErr w:type="gramStart"/>
      <w:r w:rsidRPr="002F313A">
        <w:rPr>
          <w:rFonts w:cs="Arial"/>
          <w:sz w:val="18"/>
          <w:szCs w:val="18"/>
        </w:rPr>
        <w:t>request</w:t>
      </w:r>
      <w:proofErr w:type="gramEnd"/>
      <w:r w:rsidRPr="002F313A">
        <w:rPr>
          <w:rFonts w:cs="Arial"/>
          <w:sz w:val="18"/>
          <w:szCs w:val="18"/>
        </w:rPr>
        <w:t xml:space="preserve"> the </w:t>
      </w:r>
      <w:r w:rsidR="008057BE" w:rsidRPr="002F313A">
        <w:rPr>
          <w:rFonts w:cs="Arial"/>
          <w:sz w:val="18"/>
          <w:szCs w:val="18"/>
        </w:rPr>
        <w:t>s</w:t>
      </w:r>
      <w:r w:rsidRPr="002F313A">
        <w:rPr>
          <w:rFonts w:cs="Arial"/>
          <w:sz w:val="18"/>
          <w:szCs w:val="18"/>
        </w:rPr>
        <w:t>oy milk listed</w:t>
      </w:r>
      <w:r w:rsidR="008226F9" w:rsidRPr="002F313A">
        <w:rPr>
          <w:rFonts w:cs="Arial"/>
          <w:sz w:val="18"/>
          <w:szCs w:val="18"/>
        </w:rPr>
        <w:t xml:space="preserve"> in place of fluid milk</w:t>
      </w:r>
      <w:r w:rsidR="002F313A">
        <w:rPr>
          <w:rFonts w:cs="Arial"/>
          <w:sz w:val="18"/>
          <w:szCs w:val="18"/>
        </w:rPr>
        <w:t xml:space="preserve"> and list the reason for the request</w:t>
      </w:r>
      <w:r w:rsidR="008226F9" w:rsidRPr="002F313A">
        <w:rPr>
          <w:rFonts w:cs="Arial"/>
          <w:sz w:val="18"/>
          <w:szCs w:val="18"/>
        </w:rPr>
        <w:t>.</w:t>
      </w:r>
      <w:r w:rsidRPr="002F313A">
        <w:rPr>
          <w:rFonts w:cs="Arial"/>
          <w:sz w:val="18"/>
          <w:szCs w:val="18"/>
        </w:rPr>
        <w:t xml:space="preserve"> </w:t>
      </w:r>
      <w:r w:rsidR="004F744E" w:rsidRPr="002F313A">
        <w:rPr>
          <w:rFonts w:cs="Arial"/>
          <w:sz w:val="24"/>
          <w:szCs w:val="24"/>
        </w:rPr>
        <w:sym w:font="ZapfDingbats" w:char="F071"/>
      </w:r>
      <w:r w:rsidR="00DE2B1F">
        <w:rPr>
          <w:rFonts w:cs="Arial"/>
          <w:sz w:val="24"/>
          <w:szCs w:val="24"/>
        </w:rPr>
        <w:t xml:space="preserve"> </w:t>
      </w:r>
      <w:r w:rsidR="002F313A">
        <w:rPr>
          <w:rFonts w:cs="Arial"/>
          <w:sz w:val="24"/>
          <w:szCs w:val="24"/>
        </w:rPr>
        <w:t>___________</w:t>
      </w:r>
      <w:r w:rsidR="00DE2B1F">
        <w:rPr>
          <w:rFonts w:cs="Arial"/>
          <w:sz w:val="24"/>
          <w:szCs w:val="24"/>
        </w:rPr>
        <w:t>_</w:t>
      </w:r>
      <w:r w:rsidR="002F313A">
        <w:rPr>
          <w:rFonts w:cs="Arial"/>
          <w:sz w:val="24"/>
          <w:szCs w:val="24"/>
        </w:rPr>
        <w:t>________</w:t>
      </w:r>
    </w:p>
    <w:p w:rsidR="008226F9" w:rsidRPr="002F313A" w:rsidRDefault="00292511" w:rsidP="008057BE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rPr>
          <w:rFonts w:cs="Arial"/>
          <w:sz w:val="18"/>
          <w:szCs w:val="18"/>
        </w:rPr>
      </w:pPr>
      <w:r w:rsidRPr="002F313A">
        <w:rPr>
          <w:rFonts w:cs="Arial"/>
          <w:sz w:val="18"/>
          <w:szCs w:val="18"/>
        </w:rPr>
        <w:t xml:space="preserve"> </w:t>
      </w:r>
    </w:p>
    <w:p w:rsidR="00D568CC" w:rsidRPr="002F313A" w:rsidRDefault="0021593C" w:rsidP="008226F9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rPr>
          <w:rFonts w:cs="Arial"/>
          <w:sz w:val="18"/>
          <w:szCs w:val="18"/>
        </w:rPr>
      </w:pPr>
      <w:r>
        <w:rPr>
          <w:sz w:val="18"/>
          <w:szCs w:val="18"/>
        </w:rPr>
        <w:t>USDA</w:t>
      </w:r>
      <w:r w:rsidR="008226F9" w:rsidRPr="002F313A">
        <w:rPr>
          <w:sz w:val="18"/>
          <w:szCs w:val="18"/>
        </w:rPr>
        <w:t xml:space="preserve"> allows a </w:t>
      </w:r>
      <w:r w:rsidR="00D568CC" w:rsidRPr="002F313A">
        <w:rPr>
          <w:sz w:val="18"/>
          <w:szCs w:val="18"/>
        </w:rPr>
        <w:t>parent/guardian</w:t>
      </w:r>
      <w:r w:rsidR="008226F9" w:rsidRPr="002F313A">
        <w:rPr>
          <w:sz w:val="18"/>
          <w:szCs w:val="18"/>
        </w:rPr>
        <w:t xml:space="preserve"> to supply </w:t>
      </w:r>
      <w:r w:rsidR="00D568CC" w:rsidRPr="002F313A">
        <w:rPr>
          <w:sz w:val="18"/>
          <w:szCs w:val="18"/>
        </w:rPr>
        <w:t>substitute foods.</w:t>
      </w:r>
      <w:r w:rsidR="008226F9" w:rsidRPr="002F313A">
        <w:rPr>
          <w:sz w:val="18"/>
          <w:szCs w:val="18"/>
        </w:rPr>
        <w:t xml:space="preserve">  Check here </w:t>
      </w:r>
      <w:r>
        <w:rPr>
          <w:sz w:val="18"/>
          <w:szCs w:val="18"/>
        </w:rPr>
        <w:t xml:space="preserve">if you wish </w:t>
      </w:r>
      <w:r w:rsidR="008226F9" w:rsidRPr="002F313A">
        <w:rPr>
          <w:sz w:val="18"/>
          <w:szCs w:val="18"/>
        </w:rPr>
        <w:t xml:space="preserve">to provide the </w:t>
      </w:r>
      <w:r>
        <w:rPr>
          <w:sz w:val="18"/>
          <w:szCs w:val="18"/>
        </w:rPr>
        <w:t>substitute foods</w:t>
      </w:r>
      <w:r w:rsidR="008226F9" w:rsidRPr="002F313A">
        <w:rPr>
          <w:sz w:val="18"/>
          <w:szCs w:val="18"/>
        </w:rPr>
        <w:t xml:space="preserve">: </w:t>
      </w:r>
      <w:r w:rsidR="00D568CC" w:rsidRPr="002F313A">
        <w:rPr>
          <w:rFonts w:cs="Arial"/>
          <w:sz w:val="24"/>
          <w:szCs w:val="24"/>
        </w:rPr>
        <w:sym w:font="ZapfDingbats" w:char="F071"/>
      </w:r>
    </w:p>
    <w:p w:rsidR="00292511" w:rsidRPr="002F313A" w:rsidRDefault="000F6131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rPr>
          <w:rFonts w:cs="Arial"/>
          <w:sz w:val="16"/>
          <w:szCs w:val="16"/>
        </w:rPr>
      </w:pPr>
      <w:r w:rsidRPr="002F313A">
        <w:rPr>
          <w:rFonts w:cs="Arial"/>
          <w:sz w:val="28"/>
          <w:szCs w:val="28"/>
        </w:rPr>
        <w:tab/>
      </w:r>
      <w:r w:rsidRPr="002F313A">
        <w:rPr>
          <w:rFonts w:cs="Arial"/>
          <w:sz w:val="22"/>
          <w:szCs w:val="22"/>
        </w:rPr>
        <w:tab/>
      </w:r>
      <w:r w:rsidRPr="002F313A">
        <w:rPr>
          <w:rFonts w:cs="Arial"/>
          <w:sz w:val="22"/>
          <w:szCs w:val="22"/>
        </w:rPr>
        <w:tab/>
      </w:r>
      <w:r w:rsidRPr="002F313A">
        <w:rPr>
          <w:rFonts w:cs="Arial"/>
          <w:sz w:val="22"/>
          <w:szCs w:val="22"/>
        </w:rPr>
        <w:tab/>
      </w:r>
      <w:r w:rsidRPr="002F313A">
        <w:rPr>
          <w:rFonts w:cs="Arial"/>
          <w:sz w:val="22"/>
          <w:szCs w:val="22"/>
        </w:rPr>
        <w:tab/>
      </w:r>
      <w:r w:rsidRPr="002F313A">
        <w:rPr>
          <w:rFonts w:cs="Arial"/>
          <w:sz w:val="22"/>
          <w:szCs w:val="22"/>
        </w:rPr>
        <w:tab/>
      </w:r>
      <w:r w:rsidRPr="002F313A">
        <w:rPr>
          <w:rFonts w:cs="Arial"/>
          <w:sz w:val="22"/>
          <w:szCs w:val="22"/>
        </w:rPr>
        <w:tab/>
      </w:r>
      <w:r w:rsidRPr="002F313A">
        <w:rPr>
          <w:rFonts w:cs="Arial"/>
          <w:sz w:val="22"/>
          <w:szCs w:val="22"/>
        </w:rPr>
        <w:tab/>
      </w:r>
      <w:r w:rsidRPr="002F313A">
        <w:rPr>
          <w:rFonts w:cs="Arial"/>
          <w:sz w:val="22"/>
          <w:szCs w:val="22"/>
        </w:rPr>
        <w:tab/>
      </w:r>
      <w:r w:rsidRPr="002F313A">
        <w:rPr>
          <w:rFonts w:cs="Arial"/>
          <w:sz w:val="22"/>
          <w:szCs w:val="22"/>
        </w:rPr>
        <w:tab/>
      </w:r>
    </w:p>
    <w:p w:rsidR="000452A4" w:rsidRPr="002F313A" w:rsidRDefault="004F744E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outlineLvl w:val="0"/>
        <w:rPr>
          <w:spacing w:val="-2"/>
          <w:u w:val="single"/>
        </w:rPr>
      </w:pPr>
      <w:r w:rsidRPr="002F313A">
        <w:rPr>
          <w:spacing w:val="-2"/>
        </w:rPr>
        <w:t>Parent/</w:t>
      </w:r>
      <w:r w:rsidR="00362BD5" w:rsidRPr="002F313A">
        <w:rPr>
          <w:spacing w:val="-2"/>
        </w:rPr>
        <w:t>G</w:t>
      </w:r>
      <w:r w:rsidRPr="002F313A">
        <w:rPr>
          <w:spacing w:val="-2"/>
        </w:rPr>
        <w:t>uardian s</w:t>
      </w:r>
      <w:r w:rsidR="000452A4" w:rsidRPr="002F313A">
        <w:rPr>
          <w:spacing w:val="-2"/>
        </w:rPr>
        <w:t>ignature:</w:t>
      </w:r>
      <w:r w:rsidR="008809D6" w:rsidRPr="002F313A">
        <w:rPr>
          <w:spacing w:val="-2"/>
        </w:rPr>
        <w:t xml:space="preserve"> _________________________________________</w:t>
      </w:r>
      <w:r w:rsidR="000452A4" w:rsidRPr="002F313A">
        <w:rPr>
          <w:spacing w:val="-2"/>
        </w:rPr>
        <w:tab/>
        <w:t>Date:</w:t>
      </w:r>
      <w:r w:rsidR="000452A4" w:rsidRPr="002F313A">
        <w:rPr>
          <w:spacing w:val="-2"/>
          <w:u w:val="single"/>
        </w:rPr>
        <w:tab/>
      </w:r>
      <w:r w:rsidR="000452A4" w:rsidRPr="002F313A">
        <w:rPr>
          <w:spacing w:val="-2"/>
          <w:u w:val="single"/>
        </w:rPr>
        <w:tab/>
      </w:r>
      <w:r w:rsidR="00362BD5" w:rsidRPr="002F313A">
        <w:rPr>
          <w:spacing w:val="-2"/>
          <w:u w:val="single"/>
        </w:rPr>
        <w:t xml:space="preserve">  </w:t>
      </w:r>
      <w:r w:rsidR="000452A4" w:rsidRPr="002F313A">
        <w:rPr>
          <w:spacing w:val="-2"/>
          <w:u w:val="single"/>
        </w:rPr>
        <w:tab/>
      </w:r>
    </w:p>
    <w:p w:rsidR="000452A4" w:rsidRPr="002F313A" w:rsidRDefault="000452A4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rPr>
          <w:spacing w:val="-2"/>
          <w:sz w:val="16"/>
        </w:rPr>
      </w:pPr>
      <w:r w:rsidRPr="002F313A">
        <w:rPr>
          <w:spacing w:val="-2"/>
        </w:rPr>
        <w:t xml:space="preserve">                                           </w:t>
      </w:r>
      <w:r w:rsidR="008809D6" w:rsidRPr="002F313A">
        <w:rPr>
          <w:spacing w:val="-2"/>
        </w:rPr>
        <w:t xml:space="preserve">  </w:t>
      </w:r>
      <w:r w:rsidRPr="002F313A">
        <w:rPr>
          <w:spacing w:val="-2"/>
          <w:sz w:val="16"/>
        </w:rPr>
        <w:t>(</w:t>
      </w:r>
      <w:r w:rsidR="00362BD5" w:rsidRPr="002F313A">
        <w:rPr>
          <w:spacing w:val="-2"/>
          <w:sz w:val="16"/>
        </w:rPr>
        <w:t>To document choices and f</w:t>
      </w:r>
      <w:r w:rsidRPr="002F313A">
        <w:rPr>
          <w:spacing w:val="-2"/>
          <w:sz w:val="16"/>
        </w:rPr>
        <w:t>or permission to release information)</w:t>
      </w:r>
      <w:r w:rsidR="008226F9" w:rsidRPr="002F313A">
        <w:rPr>
          <w:spacing w:val="-2"/>
          <w:sz w:val="16"/>
        </w:rPr>
        <w:t xml:space="preserve">  </w:t>
      </w:r>
    </w:p>
    <w:p w:rsidR="000452A4" w:rsidRPr="002F313A" w:rsidRDefault="000452A4" w:rsidP="000452A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both"/>
        <w:rPr>
          <w:rFonts w:cs="Arial"/>
          <w:sz w:val="18"/>
          <w:szCs w:val="18"/>
        </w:rPr>
      </w:pPr>
    </w:p>
    <w:p w:rsidR="000F6131" w:rsidRPr="002F313A" w:rsidRDefault="00E05821" w:rsidP="0029251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uppressAutoHyphens/>
        <w:jc w:val="center"/>
        <w:rPr>
          <w:rFonts w:cs="Arial"/>
          <w:sz w:val="18"/>
          <w:szCs w:val="18"/>
        </w:rPr>
      </w:pPr>
      <w:r w:rsidRPr="002F313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7830820</wp:posOffset>
                </wp:positionV>
                <wp:extent cx="478155" cy="342900"/>
                <wp:effectExtent l="0" t="0" r="0" b="0"/>
                <wp:wrapNone/>
                <wp:docPr id="1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73F" w:rsidRPr="00983550" w:rsidRDefault="0083673F" w:rsidP="00983550">
                            <w:r>
                              <w:t>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9" o:spid="_x0000_s1026" type="#_x0000_t202" style="position:absolute;left:0;text-align:left;margin-left:-20.45pt;margin-top:616.6pt;width:37.6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" stroked="f">
                <v:textbox>
                  <w:txbxContent>
                    <w:p w:rsidR="0083673F" w:rsidRPr="00983550" w:rsidRDefault="0083673F" w:rsidP="00983550">
                      <w:r>
                        <w:t>2-22</w:t>
                      </w:r>
                    </w:p>
                  </w:txbxContent>
                </v:textbox>
              </v:shape>
            </w:pict>
          </mc:Fallback>
        </mc:AlternateContent>
      </w:r>
      <w:r w:rsidR="00292511" w:rsidRPr="002F313A">
        <w:rPr>
          <w:rFonts w:cs="Arial"/>
          <w:sz w:val="18"/>
          <w:szCs w:val="18"/>
        </w:rPr>
        <w:t>USDA is an equal opportunity employer and provider</w:t>
      </w:r>
      <w:r w:rsidR="00C81754">
        <w:rPr>
          <w:rFonts w:cs="Arial"/>
          <w:sz w:val="18"/>
          <w:szCs w:val="18"/>
        </w:rPr>
        <w:t>.</w:t>
      </w:r>
    </w:p>
    <w:p w:rsidR="000F6131" w:rsidRPr="002F313A" w:rsidRDefault="000F6131" w:rsidP="00C07E9D">
      <w:pPr>
        <w:rPr>
          <w:rFonts w:cs="Arial"/>
          <w:b/>
          <w:sz w:val="18"/>
          <w:szCs w:val="18"/>
        </w:rPr>
      </w:pPr>
      <w:r w:rsidRPr="002F313A">
        <w:rPr>
          <w:rFonts w:cs="Arial"/>
          <w:sz w:val="18"/>
          <w:szCs w:val="18"/>
        </w:rPr>
        <w:br w:type="page"/>
      </w:r>
      <w:r w:rsidR="00081031" w:rsidRPr="002F313A">
        <w:rPr>
          <w:rFonts w:cs="Arial"/>
          <w:b/>
          <w:sz w:val="18"/>
          <w:szCs w:val="18"/>
        </w:rPr>
        <w:lastRenderedPageBreak/>
        <w:t>C</w:t>
      </w:r>
      <w:r w:rsidRPr="002F313A">
        <w:rPr>
          <w:rFonts w:cs="Arial"/>
          <w:b/>
          <w:sz w:val="18"/>
          <w:szCs w:val="18"/>
        </w:rPr>
        <w:t>heck the box in front of food groups that should NOT be served</w:t>
      </w:r>
      <w:r w:rsidR="00081031" w:rsidRPr="002F313A">
        <w:rPr>
          <w:rFonts w:cs="Arial"/>
          <w:b/>
          <w:sz w:val="18"/>
          <w:szCs w:val="18"/>
        </w:rPr>
        <w:t xml:space="preserve"> and l</w:t>
      </w:r>
      <w:r w:rsidR="00F42CEF" w:rsidRPr="002F313A">
        <w:rPr>
          <w:rFonts w:cs="Arial"/>
          <w:b/>
          <w:sz w:val="18"/>
          <w:szCs w:val="18"/>
        </w:rPr>
        <w:t>ist the foods to be served instead</w:t>
      </w:r>
      <w:r w:rsidR="00081031" w:rsidRPr="002F313A">
        <w:rPr>
          <w:rFonts w:cs="Arial"/>
          <w:b/>
          <w:sz w:val="18"/>
          <w:szCs w:val="18"/>
        </w:rPr>
        <w:t>.</w:t>
      </w:r>
    </w:p>
    <w:p w:rsidR="000F6131" w:rsidRPr="002F313A" w:rsidRDefault="000F6131" w:rsidP="000F6131">
      <w:pPr>
        <w:jc w:val="center"/>
        <w:rPr>
          <w:rFonts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7"/>
        <w:gridCol w:w="4073"/>
      </w:tblGrid>
      <w:tr w:rsidR="000F6131" w:rsidRPr="002F313A" w:rsidTr="00D33C83">
        <w:tc>
          <w:tcPr>
            <w:tcW w:w="5737" w:type="dxa"/>
            <w:shd w:val="clear" w:color="auto" w:fill="auto"/>
          </w:tcPr>
          <w:p w:rsidR="00D33C83" w:rsidRDefault="000F6131" w:rsidP="00D33C83">
            <w:pPr>
              <w:tabs>
                <w:tab w:val="left" w:pos="90"/>
                <w:tab w:val="left" w:pos="720"/>
                <w:tab w:val="left" w:pos="5940"/>
              </w:tabs>
              <w:spacing w:before="120"/>
              <w:ind w:left="-274" w:firstLine="274"/>
              <w:rPr>
                <w:rFonts w:cs="Arial"/>
                <w:b/>
                <w:i/>
                <w:sz w:val="18"/>
                <w:szCs w:val="18"/>
              </w:rPr>
            </w:pPr>
            <w:r w:rsidRPr="002F313A">
              <w:rPr>
                <w:rFonts w:cs="Arial"/>
                <w:b/>
                <w:sz w:val="18"/>
                <w:szCs w:val="18"/>
              </w:rPr>
              <w:t>Lactose/milk –</w:t>
            </w:r>
            <w:r w:rsidRPr="002F313A">
              <w:rPr>
                <w:rFonts w:cs="Arial"/>
                <w:sz w:val="18"/>
                <w:szCs w:val="18"/>
              </w:rPr>
              <w:t xml:space="preserve"> </w:t>
            </w:r>
            <w:r w:rsidRPr="002F313A">
              <w:rPr>
                <w:rFonts w:cs="Arial"/>
                <w:b/>
                <w:i/>
                <w:sz w:val="18"/>
                <w:szCs w:val="18"/>
              </w:rPr>
              <w:t>Do not serve the items</w:t>
            </w:r>
            <w:r w:rsidR="00D33C83">
              <w:rPr>
                <w:rFonts w:cs="Arial"/>
                <w:b/>
                <w:i/>
                <w:sz w:val="18"/>
                <w:szCs w:val="18"/>
              </w:rPr>
              <w:t xml:space="preserve"> checked below: </w:t>
            </w:r>
          </w:p>
          <w:p w:rsidR="000F6131" w:rsidRPr="00D33C83" w:rsidRDefault="000F6131" w:rsidP="00D33C83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319"/>
                <w:tab w:val="left" w:pos="5940"/>
              </w:tabs>
              <w:spacing w:before="120"/>
              <w:ind w:left="319" w:hanging="319"/>
              <w:rPr>
                <w:rFonts w:cs="Arial"/>
                <w:sz w:val="18"/>
                <w:szCs w:val="18"/>
              </w:rPr>
            </w:pPr>
            <w:r w:rsidRPr="00D33C83">
              <w:rPr>
                <w:rFonts w:cs="Arial"/>
                <w:sz w:val="18"/>
                <w:szCs w:val="18"/>
              </w:rPr>
              <w:t xml:space="preserve">Fluid </w:t>
            </w:r>
            <w:r w:rsidR="00F42CEF" w:rsidRPr="00D33C83">
              <w:rPr>
                <w:rFonts w:cs="Arial"/>
                <w:sz w:val="18"/>
                <w:szCs w:val="18"/>
              </w:rPr>
              <w:t>m</w:t>
            </w:r>
            <w:r w:rsidRPr="00D33C83">
              <w:rPr>
                <w:rFonts w:cs="Arial"/>
                <w:sz w:val="18"/>
                <w:szCs w:val="18"/>
              </w:rPr>
              <w:t xml:space="preserve">ilk </w:t>
            </w:r>
            <w:r w:rsidR="00F42CEF" w:rsidRPr="00D33C83">
              <w:rPr>
                <w:rFonts w:cs="Arial"/>
                <w:sz w:val="18"/>
                <w:szCs w:val="18"/>
              </w:rPr>
              <w:t>as a beverage</w:t>
            </w:r>
            <w:r w:rsidRPr="00D33C83">
              <w:rPr>
                <w:rFonts w:cs="Arial"/>
                <w:sz w:val="18"/>
                <w:szCs w:val="18"/>
              </w:rPr>
              <w:t xml:space="preserve"> or on </w:t>
            </w:r>
            <w:r w:rsidR="00D33C83" w:rsidRPr="00D33C83">
              <w:rPr>
                <w:rFonts w:cs="Arial"/>
                <w:sz w:val="18"/>
                <w:szCs w:val="18"/>
              </w:rPr>
              <w:t xml:space="preserve">cereal? </w:t>
            </w:r>
            <w:r w:rsidRPr="00D33C83">
              <w:rPr>
                <w:rFonts w:cs="Arial"/>
                <w:sz w:val="18"/>
                <w:szCs w:val="18"/>
              </w:rPr>
              <w:t xml:space="preserve">¼ cup of fluid milk to be used on cereal? __yes __no </w:t>
            </w:r>
          </w:p>
          <w:p w:rsidR="000F6131" w:rsidRPr="002F313A" w:rsidRDefault="000F6131" w:rsidP="00D44E56">
            <w:pPr>
              <w:numPr>
                <w:ilvl w:val="0"/>
                <w:numId w:val="1"/>
              </w:numPr>
              <w:tabs>
                <w:tab w:val="left" w:pos="90"/>
                <w:tab w:val="left" w:pos="270"/>
                <w:tab w:val="left" w:pos="5940"/>
              </w:tabs>
              <w:ind w:left="-270" w:firstLine="27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 xml:space="preserve">Milk based desserts such as ice cream and pudding  </w:t>
            </w:r>
          </w:p>
          <w:p w:rsidR="000F6131" w:rsidRPr="002F313A" w:rsidRDefault="000F6131" w:rsidP="00D44E56">
            <w:pPr>
              <w:numPr>
                <w:ilvl w:val="0"/>
                <w:numId w:val="1"/>
              </w:numPr>
              <w:tabs>
                <w:tab w:val="left" w:pos="90"/>
                <w:tab w:val="left" w:pos="270"/>
                <w:tab w:val="left" w:pos="5940"/>
              </w:tabs>
              <w:ind w:left="-270" w:firstLine="27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>Hot entrees with cheese as a prime ingredient such as</w:t>
            </w:r>
          </w:p>
          <w:p w:rsidR="000F6131" w:rsidRPr="002F313A" w:rsidRDefault="000F6131" w:rsidP="00BE1A4E">
            <w:pPr>
              <w:tabs>
                <w:tab w:val="left" w:pos="90"/>
                <w:tab w:val="left" w:pos="270"/>
                <w:tab w:val="left" w:pos="5940"/>
              </w:tabs>
              <w:ind w:left="-270" w:firstLine="27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 xml:space="preserve">      grilled cheese, cheese pizza, or macaroni &amp; cheese</w:t>
            </w:r>
          </w:p>
          <w:p w:rsidR="000F6131" w:rsidRPr="002F313A" w:rsidRDefault="000F6131" w:rsidP="00D44E56">
            <w:pPr>
              <w:numPr>
                <w:ilvl w:val="0"/>
                <w:numId w:val="1"/>
              </w:numPr>
              <w:tabs>
                <w:tab w:val="left" w:pos="270"/>
                <w:tab w:val="left" w:pos="5940"/>
              </w:tabs>
              <w:ind w:left="270" w:hanging="27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>Cheese baked in products such as a casserole or on meat</w:t>
            </w:r>
            <w:r w:rsidR="00F42CEF" w:rsidRPr="002F313A">
              <w:rPr>
                <w:rFonts w:cs="Arial"/>
                <w:sz w:val="18"/>
                <w:szCs w:val="18"/>
              </w:rPr>
              <w:t xml:space="preserve">  pizza</w:t>
            </w:r>
          </w:p>
          <w:p w:rsidR="000F6131" w:rsidRPr="002F313A" w:rsidRDefault="000F6131" w:rsidP="00D44E56">
            <w:pPr>
              <w:numPr>
                <w:ilvl w:val="0"/>
                <w:numId w:val="1"/>
              </w:numPr>
              <w:tabs>
                <w:tab w:val="left" w:pos="90"/>
                <w:tab w:val="left" w:pos="270"/>
                <w:tab w:val="left" w:pos="5940"/>
              </w:tabs>
              <w:ind w:left="270" w:hanging="27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>Cold cheese such as string cheese or sliced cheese on a sandwich</w:t>
            </w:r>
          </w:p>
          <w:p w:rsidR="000F6131" w:rsidRPr="002F313A" w:rsidRDefault="000F6131" w:rsidP="00D44E56">
            <w:pPr>
              <w:numPr>
                <w:ilvl w:val="0"/>
                <w:numId w:val="1"/>
              </w:numPr>
              <w:tabs>
                <w:tab w:val="left" w:pos="90"/>
                <w:tab w:val="left" w:pos="270"/>
                <w:tab w:val="left" w:pos="5940"/>
              </w:tabs>
              <w:ind w:left="252" w:hanging="252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 xml:space="preserve">Milk in </w:t>
            </w:r>
            <w:r w:rsidR="00F42CEF" w:rsidRPr="002F313A">
              <w:rPr>
                <w:rFonts w:cs="Arial"/>
                <w:sz w:val="18"/>
                <w:szCs w:val="18"/>
              </w:rPr>
              <w:t xml:space="preserve">food </w:t>
            </w:r>
            <w:r w:rsidRPr="002F313A">
              <w:rPr>
                <w:rFonts w:cs="Arial"/>
                <w:sz w:val="18"/>
                <w:szCs w:val="18"/>
              </w:rPr>
              <w:t>products such as breads, mashed potatoes, cookies or graham crackers</w:t>
            </w:r>
          </w:p>
          <w:p w:rsidR="000F6131" w:rsidRPr="002F313A" w:rsidRDefault="000F6131" w:rsidP="00BE1A4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:rsidR="000F6131" w:rsidRPr="002F313A" w:rsidRDefault="000F6131" w:rsidP="00BE1A4E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2F313A">
              <w:rPr>
                <w:rFonts w:cs="Arial"/>
                <w:b/>
                <w:sz w:val="18"/>
                <w:szCs w:val="18"/>
              </w:rPr>
              <w:t>SERVE THESE ITEMS INSTEAD:</w:t>
            </w:r>
          </w:p>
        </w:tc>
      </w:tr>
      <w:tr w:rsidR="000F6131" w:rsidRPr="002F313A" w:rsidTr="00D33C83">
        <w:tc>
          <w:tcPr>
            <w:tcW w:w="5737" w:type="dxa"/>
            <w:shd w:val="clear" w:color="auto" w:fill="auto"/>
          </w:tcPr>
          <w:p w:rsidR="00D33C83" w:rsidRDefault="000F6131" w:rsidP="00D33C83">
            <w:pPr>
              <w:tabs>
                <w:tab w:val="left" w:pos="540"/>
                <w:tab w:val="left" w:pos="5940"/>
              </w:tabs>
              <w:spacing w:before="120"/>
              <w:rPr>
                <w:rFonts w:cs="Arial"/>
                <w:b/>
                <w:i/>
                <w:sz w:val="18"/>
                <w:szCs w:val="18"/>
              </w:rPr>
            </w:pPr>
            <w:r w:rsidRPr="002F313A">
              <w:rPr>
                <w:rFonts w:cs="Arial"/>
                <w:b/>
                <w:sz w:val="18"/>
                <w:szCs w:val="18"/>
              </w:rPr>
              <w:t>Soy -</w:t>
            </w:r>
            <w:r w:rsidRPr="002F313A">
              <w:rPr>
                <w:rFonts w:cs="Arial"/>
                <w:sz w:val="18"/>
                <w:szCs w:val="18"/>
              </w:rPr>
              <w:t xml:space="preserve"> </w:t>
            </w:r>
            <w:r w:rsidR="00F42CEF" w:rsidRPr="002F313A">
              <w:rPr>
                <w:rFonts w:cs="Arial"/>
                <w:b/>
                <w:i/>
                <w:sz w:val="18"/>
                <w:szCs w:val="18"/>
              </w:rPr>
              <w:t>Do not serve the items checked below:</w:t>
            </w:r>
          </w:p>
          <w:p w:rsidR="000F6131" w:rsidRPr="00D33C83" w:rsidRDefault="000F6131" w:rsidP="00D33C83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  <w:tab w:val="left" w:pos="5940"/>
              </w:tabs>
              <w:spacing w:before="120"/>
              <w:ind w:left="319" w:hanging="270"/>
              <w:rPr>
                <w:rFonts w:cs="Arial"/>
                <w:sz w:val="18"/>
                <w:szCs w:val="18"/>
              </w:rPr>
            </w:pPr>
            <w:r w:rsidRPr="00D33C83">
              <w:rPr>
                <w:rFonts w:cs="Arial"/>
                <w:sz w:val="18"/>
                <w:szCs w:val="18"/>
              </w:rPr>
              <w:t>Protein products extended with soy</w:t>
            </w:r>
          </w:p>
          <w:p w:rsidR="000F6131" w:rsidRPr="002F313A" w:rsidRDefault="00D33C83" w:rsidP="00D33C83">
            <w:pPr>
              <w:numPr>
                <w:ilvl w:val="0"/>
                <w:numId w:val="3"/>
              </w:numPr>
              <w:tabs>
                <w:tab w:val="left" w:pos="270"/>
                <w:tab w:val="left" w:pos="5940"/>
              </w:tabs>
              <w:ind w:left="319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0F6131" w:rsidRPr="002F313A">
              <w:rPr>
                <w:rFonts w:cs="Arial"/>
                <w:sz w:val="18"/>
                <w:szCs w:val="18"/>
              </w:rPr>
              <w:t>Processed items cooked in soy oil</w:t>
            </w:r>
          </w:p>
          <w:p w:rsidR="000F6131" w:rsidRPr="002F313A" w:rsidRDefault="00D33C83" w:rsidP="00D33C83">
            <w:pPr>
              <w:numPr>
                <w:ilvl w:val="0"/>
                <w:numId w:val="3"/>
              </w:numPr>
              <w:tabs>
                <w:tab w:val="left" w:pos="270"/>
                <w:tab w:val="left" w:pos="5940"/>
              </w:tabs>
              <w:ind w:left="319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0F6131" w:rsidRPr="002F313A">
              <w:rPr>
                <w:rFonts w:cs="Arial"/>
                <w:sz w:val="18"/>
                <w:szCs w:val="18"/>
              </w:rPr>
              <w:t xml:space="preserve">Food products with soy as </w:t>
            </w:r>
            <w:r w:rsidR="00F42CEF" w:rsidRPr="002F313A">
              <w:rPr>
                <w:rFonts w:cs="Arial"/>
                <w:sz w:val="18"/>
                <w:szCs w:val="18"/>
              </w:rPr>
              <w:t>one of the first three in</w:t>
            </w:r>
            <w:r w:rsidR="000F6131" w:rsidRPr="002F313A">
              <w:rPr>
                <w:rFonts w:cs="Arial"/>
                <w:sz w:val="18"/>
                <w:szCs w:val="18"/>
              </w:rPr>
              <w:t>gredient</w:t>
            </w:r>
            <w:r w:rsidR="00F42CEF" w:rsidRPr="002F313A">
              <w:rPr>
                <w:rFonts w:cs="Arial"/>
                <w:sz w:val="18"/>
                <w:szCs w:val="18"/>
              </w:rPr>
              <w:t>s</w:t>
            </w:r>
            <w:r w:rsidR="000F6131" w:rsidRPr="002F313A">
              <w:rPr>
                <w:rFonts w:cs="Arial"/>
                <w:sz w:val="18"/>
                <w:szCs w:val="18"/>
              </w:rPr>
              <w:t xml:space="preserve"> </w:t>
            </w:r>
          </w:p>
          <w:p w:rsidR="000F6131" w:rsidRPr="002F313A" w:rsidRDefault="00D33C83" w:rsidP="00D33C83">
            <w:pPr>
              <w:numPr>
                <w:ilvl w:val="0"/>
                <w:numId w:val="3"/>
              </w:numPr>
              <w:tabs>
                <w:tab w:val="left" w:pos="270"/>
                <w:tab w:val="left" w:pos="5940"/>
              </w:tabs>
              <w:ind w:left="319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0F6131" w:rsidRPr="002F313A">
              <w:rPr>
                <w:rFonts w:cs="Arial"/>
                <w:sz w:val="18"/>
                <w:szCs w:val="18"/>
              </w:rPr>
              <w:t>Food products with soy listed as the fourth ingredient or</w:t>
            </w:r>
          </w:p>
          <w:p w:rsidR="000F6131" w:rsidRPr="002F313A" w:rsidRDefault="000F6131" w:rsidP="00D33C83">
            <w:pPr>
              <w:tabs>
                <w:tab w:val="left" w:pos="5940"/>
              </w:tabs>
              <w:ind w:left="319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 xml:space="preserve">further down the list </w:t>
            </w:r>
          </w:p>
          <w:p w:rsidR="000F6131" w:rsidRPr="002F313A" w:rsidRDefault="000F6131" w:rsidP="00BE1A4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:rsidR="00F42CEF" w:rsidRPr="002F313A" w:rsidRDefault="00F42CEF" w:rsidP="00BE1A4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0F6131" w:rsidRPr="002F313A" w:rsidRDefault="00F42CEF" w:rsidP="00BE1A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F313A">
              <w:rPr>
                <w:rFonts w:cs="Arial"/>
                <w:b/>
                <w:sz w:val="18"/>
                <w:szCs w:val="18"/>
              </w:rPr>
              <w:t>SERVE THESE ITEMS INSTEAD:</w:t>
            </w:r>
          </w:p>
        </w:tc>
      </w:tr>
      <w:tr w:rsidR="000F6131" w:rsidRPr="002F313A" w:rsidTr="00D33C83">
        <w:tc>
          <w:tcPr>
            <w:tcW w:w="5737" w:type="dxa"/>
            <w:shd w:val="clear" w:color="auto" w:fill="auto"/>
          </w:tcPr>
          <w:p w:rsidR="000F6131" w:rsidRPr="002F313A" w:rsidRDefault="000F6131" w:rsidP="00BE1A4E">
            <w:pPr>
              <w:tabs>
                <w:tab w:val="left" w:pos="720"/>
                <w:tab w:val="left" w:pos="5940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  <w:r w:rsidRPr="002F313A">
              <w:rPr>
                <w:rFonts w:cs="Arial"/>
                <w:b/>
                <w:sz w:val="18"/>
                <w:szCs w:val="18"/>
              </w:rPr>
              <w:t>Egg -</w:t>
            </w:r>
            <w:r w:rsidRPr="002F313A">
              <w:rPr>
                <w:rFonts w:cs="Arial"/>
                <w:sz w:val="18"/>
                <w:szCs w:val="18"/>
              </w:rPr>
              <w:t xml:space="preserve"> </w:t>
            </w:r>
            <w:r w:rsidR="00F42CEF" w:rsidRPr="002F313A">
              <w:rPr>
                <w:rFonts w:cs="Arial"/>
                <w:b/>
                <w:i/>
                <w:sz w:val="18"/>
                <w:szCs w:val="18"/>
              </w:rPr>
              <w:t xml:space="preserve">Do not serve the items checked </w:t>
            </w:r>
            <w:r w:rsidR="00D33C83">
              <w:rPr>
                <w:rFonts w:cs="Arial"/>
                <w:b/>
                <w:i/>
                <w:sz w:val="18"/>
                <w:szCs w:val="18"/>
              </w:rPr>
              <w:t>below:</w:t>
            </w:r>
          </w:p>
          <w:p w:rsidR="000F6131" w:rsidRPr="002F313A" w:rsidRDefault="000F6131" w:rsidP="00D44E56">
            <w:pPr>
              <w:numPr>
                <w:ilvl w:val="0"/>
                <w:numId w:val="2"/>
              </w:numPr>
              <w:tabs>
                <w:tab w:val="left" w:pos="270"/>
                <w:tab w:val="left" w:pos="5940"/>
              </w:tabs>
              <w:ind w:left="810" w:hanging="81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>Cooked eggs such as scrambled eggs or hard cooked</w:t>
            </w:r>
          </w:p>
          <w:p w:rsidR="000F6131" w:rsidRPr="002F313A" w:rsidRDefault="00EE2526" w:rsidP="00EE2526">
            <w:pPr>
              <w:tabs>
                <w:tab w:val="left" w:pos="270"/>
                <w:tab w:val="left" w:pos="5940"/>
              </w:tabs>
              <w:ind w:left="792" w:hanging="81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="000F6131" w:rsidRPr="002F313A">
              <w:rPr>
                <w:rFonts w:cs="Arial"/>
                <w:sz w:val="18"/>
                <w:szCs w:val="18"/>
              </w:rPr>
              <w:t>eggs served hot or cold</w:t>
            </w:r>
          </w:p>
          <w:p w:rsidR="000F6131" w:rsidRPr="002F313A" w:rsidRDefault="000F6131" w:rsidP="00D44E56">
            <w:pPr>
              <w:numPr>
                <w:ilvl w:val="0"/>
                <w:numId w:val="2"/>
              </w:numPr>
              <w:tabs>
                <w:tab w:val="left" w:pos="270"/>
                <w:tab w:val="left" w:pos="5940"/>
              </w:tabs>
              <w:ind w:left="810" w:hanging="81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>Eggs used in breading or coating of products</w:t>
            </w:r>
          </w:p>
          <w:p w:rsidR="000F6131" w:rsidRPr="002F313A" w:rsidRDefault="000F6131" w:rsidP="00D44E56">
            <w:pPr>
              <w:numPr>
                <w:ilvl w:val="0"/>
                <w:numId w:val="2"/>
              </w:numPr>
              <w:tabs>
                <w:tab w:val="left" w:pos="270"/>
                <w:tab w:val="left" w:pos="5940"/>
              </w:tabs>
              <w:ind w:left="810" w:hanging="81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>Baked products with eggs such as breads or desserts</w:t>
            </w:r>
          </w:p>
          <w:p w:rsidR="000F6131" w:rsidRPr="002F313A" w:rsidRDefault="000F6131" w:rsidP="00BE1A4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:rsidR="00F42CEF" w:rsidRPr="002F313A" w:rsidRDefault="00F42CEF" w:rsidP="00BE1A4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0F6131" w:rsidRPr="002F313A" w:rsidRDefault="00F42CEF" w:rsidP="00BE1A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F313A">
              <w:rPr>
                <w:rFonts w:cs="Arial"/>
                <w:b/>
                <w:sz w:val="18"/>
                <w:szCs w:val="18"/>
              </w:rPr>
              <w:t>SERVE THESE ITEMS INSTEAD:</w:t>
            </w:r>
          </w:p>
        </w:tc>
      </w:tr>
      <w:tr w:rsidR="000F6131" w:rsidRPr="002F313A" w:rsidTr="00D33C83">
        <w:tc>
          <w:tcPr>
            <w:tcW w:w="5737" w:type="dxa"/>
            <w:shd w:val="clear" w:color="auto" w:fill="auto"/>
          </w:tcPr>
          <w:p w:rsidR="000F6131" w:rsidRPr="002F313A" w:rsidRDefault="000F6131" w:rsidP="00D33C83">
            <w:pPr>
              <w:tabs>
                <w:tab w:val="left" w:pos="720"/>
                <w:tab w:val="left" w:pos="5940"/>
              </w:tabs>
              <w:spacing w:before="120"/>
              <w:ind w:right="-103"/>
              <w:rPr>
                <w:rFonts w:cs="Arial"/>
                <w:b/>
                <w:sz w:val="18"/>
                <w:szCs w:val="18"/>
              </w:rPr>
            </w:pPr>
            <w:r w:rsidRPr="002F313A">
              <w:rPr>
                <w:rFonts w:cs="Arial"/>
                <w:b/>
                <w:sz w:val="18"/>
                <w:szCs w:val="18"/>
              </w:rPr>
              <w:t>S</w:t>
            </w:r>
            <w:r w:rsidR="00F42CEF" w:rsidRPr="002F313A">
              <w:rPr>
                <w:rFonts w:cs="Arial"/>
                <w:b/>
                <w:sz w:val="18"/>
                <w:szCs w:val="18"/>
              </w:rPr>
              <w:t>eafood</w:t>
            </w:r>
            <w:r w:rsidRPr="002F313A">
              <w:rPr>
                <w:rFonts w:cs="Arial"/>
                <w:b/>
                <w:sz w:val="18"/>
                <w:szCs w:val="18"/>
              </w:rPr>
              <w:t xml:space="preserve"> – </w:t>
            </w:r>
            <w:r w:rsidR="00D33C83">
              <w:rPr>
                <w:rFonts w:cs="Arial"/>
                <w:b/>
                <w:i/>
                <w:sz w:val="18"/>
                <w:szCs w:val="18"/>
              </w:rPr>
              <w:t>Do not serve the items checked below</w:t>
            </w:r>
            <w:r w:rsidR="00F42CEF" w:rsidRPr="002F313A">
              <w:rPr>
                <w:rFonts w:cs="Arial"/>
                <w:b/>
                <w:i/>
                <w:sz w:val="18"/>
                <w:szCs w:val="18"/>
              </w:rPr>
              <w:t>:</w:t>
            </w:r>
          </w:p>
          <w:p w:rsidR="00F42CEF" w:rsidRPr="002F313A" w:rsidRDefault="00F42CEF" w:rsidP="00D44E56">
            <w:pPr>
              <w:numPr>
                <w:ilvl w:val="0"/>
                <w:numId w:val="2"/>
              </w:numPr>
              <w:tabs>
                <w:tab w:val="left" w:pos="270"/>
                <w:tab w:val="left" w:pos="5940"/>
              </w:tabs>
              <w:ind w:left="810" w:hanging="81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>Fish</w:t>
            </w:r>
          </w:p>
          <w:p w:rsidR="00F42CEF" w:rsidRPr="002F313A" w:rsidRDefault="00F42CEF" w:rsidP="00D44E56">
            <w:pPr>
              <w:numPr>
                <w:ilvl w:val="0"/>
                <w:numId w:val="2"/>
              </w:numPr>
              <w:tabs>
                <w:tab w:val="left" w:pos="270"/>
                <w:tab w:val="left" w:pos="5940"/>
              </w:tabs>
              <w:ind w:left="810" w:hanging="81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>Shrimp</w:t>
            </w:r>
          </w:p>
          <w:p w:rsidR="00F42CEF" w:rsidRPr="002F313A" w:rsidRDefault="00F42CEF" w:rsidP="00D44E56">
            <w:pPr>
              <w:numPr>
                <w:ilvl w:val="0"/>
                <w:numId w:val="2"/>
              </w:numPr>
              <w:tabs>
                <w:tab w:val="left" w:pos="270"/>
                <w:tab w:val="left" w:pos="5940"/>
              </w:tabs>
              <w:ind w:left="810" w:hanging="81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>Crab</w:t>
            </w:r>
          </w:p>
          <w:p w:rsidR="00F42CEF" w:rsidRPr="002F313A" w:rsidRDefault="00F42CEF" w:rsidP="00D44E56">
            <w:pPr>
              <w:numPr>
                <w:ilvl w:val="0"/>
                <w:numId w:val="2"/>
              </w:numPr>
              <w:tabs>
                <w:tab w:val="left" w:pos="270"/>
                <w:tab w:val="left" w:pos="5940"/>
              </w:tabs>
              <w:ind w:left="810" w:hanging="81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>Oysters</w:t>
            </w:r>
          </w:p>
          <w:p w:rsidR="000F6131" w:rsidRPr="00C81754" w:rsidRDefault="00F42CEF" w:rsidP="00D44E56">
            <w:pPr>
              <w:numPr>
                <w:ilvl w:val="0"/>
                <w:numId w:val="2"/>
              </w:numPr>
              <w:tabs>
                <w:tab w:val="left" w:pos="270"/>
                <w:tab w:val="left" w:pos="5940"/>
              </w:tabs>
              <w:ind w:left="810" w:hanging="81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>Other</w:t>
            </w:r>
            <w:r w:rsidR="000F6131" w:rsidRPr="002F313A">
              <w:rPr>
                <w:rFonts w:cs="Arial"/>
                <w:sz w:val="18"/>
                <w:szCs w:val="18"/>
              </w:rPr>
              <w:t>:</w:t>
            </w:r>
            <w:r w:rsidR="000F6131" w:rsidRPr="002F313A">
              <w:rPr>
                <w:rFonts w:cs="Arial"/>
                <w:sz w:val="18"/>
                <w:szCs w:val="18"/>
                <w:u w:val="single"/>
              </w:rPr>
              <w:t>______________________</w:t>
            </w:r>
            <w:r w:rsidRPr="002F313A">
              <w:rPr>
                <w:rFonts w:cs="Arial"/>
                <w:sz w:val="18"/>
                <w:szCs w:val="18"/>
                <w:u w:val="single"/>
              </w:rPr>
              <w:t>___________________</w:t>
            </w:r>
            <w:r w:rsidR="000F6131" w:rsidRPr="002F313A">
              <w:rPr>
                <w:rFonts w:cs="Arial"/>
                <w:sz w:val="18"/>
                <w:szCs w:val="18"/>
                <w:u w:val="single"/>
              </w:rPr>
              <w:t>_</w:t>
            </w:r>
          </w:p>
          <w:p w:rsidR="00C81754" w:rsidRPr="002F313A" w:rsidRDefault="00C81754" w:rsidP="00C81754">
            <w:pPr>
              <w:tabs>
                <w:tab w:val="left" w:pos="270"/>
                <w:tab w:val="left" w:pos="5940"/>
              </w:tabs>
              <w:ind w:left="810"/>
              <w:rPr>
                <w:rFonts w:cs="Arial"/>
                <w:sz w:val="18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:rsidR="00F42CEF" w:rsidRPr="002F313A" w:rsidRDefault="00F42CEF" w:rsidP="00BE1A4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0F6131" w:rsidRPr="002F313A" w:rsidRDefault="00F42CEF" w:rsidP="00BE1A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F313A">
              <w:rPr>
                <w:rFonts w:cs="Arial"/>
                <w:b/>
                <w:sz w:val="18"/>
                <w:szCs w:val="18"/>
              </w:rPr>
              <w:t>SERVE THESE ITEMS INSTEAD:</w:t>
            </w:r>
          </w:p>
        </w:tc>
      </w:tr>
      <w:tr w:rsidR="000F6131" w:rsidRPr="002F313A" w:rsidTr="00D33C83">
        <w:tc>
          <w:tcPr>
            <w:tcW w:w="5737" w:type="dxa"/>
            <w:shd w:val="clear" w:color="auto" w:fill="auto"/>
          </w:tcPr>
          <w:p w:rsidR="000F6131" w:rsidRPr="002F313A" w:rsidRDefault="000F6131" w:rsidP="00BE1A4E">
            <w:pPr>
              <w:tabs>
                <w:tab w:val="left" w:pos="720"/>
                <w:tab w:val="left" w:pos="5940"/>
              </w:tabs>
              <w:spacing w:before="120"/>
              <w:rPr>
                <w:rFonts w:cs="Arial"/>
                <w:i/>
                <w:sz w:val="18"/>
                <w:szCs w:val="18"/>
              </w:rPr>
            </w:pPr>
            <w:r w:rsidRPr="002F313A">
              <w:rPr>
                <w:rFonts w:cs="Arial"/>
                <w:b/>
                <w:sz w:val="18"/>
                <w:szCs w:val="18"/>
              </w:rPr>
              <w:t xml:space="preserve">Peanuts – </w:t>
            </w:r>
            <w:r w:rsidR="00F42CEF" w:rsidRPr="002F313A">
              <w:rPr>
                <w:rFonts w:cs="Arial"/>
                <w:b/>
                <w:i/>
                <w:sz w:val="18"/>
                <w:szCs w:val="18"/>
              </w:rPr>
              <w:t>Do not serve the items checked below:</w:t>
            </w:r>
            <w:r w:rsidRPr="002F313A">
              <w:rPr>
                <w:rFonts w:cs="Arial"/>
                <w:b/>
                <w:i/>
                <w:sz w:val="18"/>
                <w:szCs w:val="18"/>
              </w:rPr>
              <w:t xml:space="preserve">         </w:t>
            </w:r>
          </w:p>
          <w:p w:rsidR="000F6131" w:rsidRPr="002F313A" w:rsidRDefault="000F6131" w:rsidP="00D44E56">
            <w:pPr>
              <w:numPr>
                <w:ilvl w:val="0"/>
                <w:numId w:val="4"/>
              </w:numPr>
              <w:tabs>
                <w:tab w:val="left" w:pos="270"/>
                <w:tab w:val="left" w:pos="5940"/>
              </w:tabs>
              <w:ind w:hanging="72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>Peanuts, individually or as an ingredient</w:t>
            </w:r>
          </w:p>
          <w:p w:rsidR="000F6131" w:rsidRPr="002F313A" w:rsidRDefault="000F6131" w:rsidP="00D44E56">
            <w:pPr>
              <w:numPr>
                <w:ilvl w:val="0"/>
                <w:numId w:val="4"/>
              </w:numPr>
              <w:tabs>
                <w:tab w:val="left" w:pos="270"/>
                <w:tab w:val="left" w:pos="5940"/>
              </w:tabs>
              <w:ind w:hanging="72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 xml:space="preserve">Foods containing peanut oil </w:t>
            </w:r>
          </w:p>
          <w:p w:rsidR="000F6131" w:rsidRPr="002F313A" w:rsidRDefault="000F6131" w:rsidP="00D44E56">
            <w:pPr>
              <w:numPr>
                <w:ilvl w:val="0"/>
                <w:numId w:val="4"/>
              </w:numPr>
              <w:tabs>
                <w:tab w:val="left" w:pos="270"/>
                <w:tab w:val="left" w:pos="5940"/>
              </w:tabs>
              <w:ind w:hanging="72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 xml:space="preserve">Foods items identified as manufactured in a plant that </w:t>
            </w:r>
          </w:p>
          <w:p w:rsidR="000F6131" w:rsidRPr="002F313A" w:rsidRDefault="000F6131" w:rsidP="00BE1A4E">
            <w:pPr>
              <w:tabs>
                <w:tab w:val="left" w:pos="270"/>
                <w:tab w:val="left" w:pos="5940"/>
              </w:tabs>
              <w:ind w:left="720" w:hanging="72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 xml:space="preserve">      also handles peanuts</w:t>
            </w:r>
          </w:p>
          <w:p w:rsidR="000F6131" w:rsidRPr="002F313A" w:rsidRDefault="000F6131" w:rsidP="00BE1A4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:rsidR="00F42CEF" w:rsidRPr="002F313A" w:rsidRDefault="00F42CEF" w:rsidP="00BE1A4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0F6131" w:rsidRPr="002F313A" w:rsidRDefault="00F42CEF" w:rsidP="00BE1A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F313A">
              <w:rPr>
                <w:rFonts w:cs="Arial"/>
                <w:b/>
                <w:sz w:val="18"/>
                <w:szCs w:val="18"/>
              </w:rPr>
              <w:t>SERVE THESE ITEMS INSTEAD:</w:t>
            </w:r>
          </w:p>
        </w:tc>
      </w:tr>
      <w:tr w:rsidR="000F6131" w:rsidRPr="002F313A" w:rsidTr="00D33C83">
        <w:tc>
          <w:tcPr>
            <w:tcW w:w="5737" w:type="dxa"/>
            <w:shd w:val="clear" w:color="auto" w:fill="auto"/>
          </w:tcPr>
          <w:p w:rsidR="000F6131" w:rsidRPr="002F313A" w:rsidRDefault="000F6131" w:rsidP="00BE1A4E">
            <w:pPr>
              <w:tabs>
                <w:tab w:val="left" w:pos="720"/>
                <w:tab w:val="left" w:pos="5940"/>
              </w:tabs>
              <w:spacing w:before="120"/>
              <w:rPr>
                <w:rFonts w:cs="Arial"/>
                <w:i/>
                <w:sz w:val="18"/>
                <w:szCs w:val="18"/>
              </w:rPr>
            </w:pPr>
            <w:r w:rsidRPr="002F313A">
              <w:rPr>
                <w:rFonts w:cs="Arial"/>
                <w:b/>
                <w:sz w:val="18"/>
                <w:szCs w:val="18"/>
              </w:rPr>
              <w:t xml:space="preserve">Tree nuts – </w:t>
            </w:r>
            <w:r w:rsidR="00F42CEF" w:rsidRPr="002F313A">
              <w:rPr>
                <w:rFonts w:cs="Arial"/>
                <w:b/>
                <w:i/>
                <w:sz w:val="18"/>
                <w:szCs w:val="18"/>
              </w:rPr>
              <w:t>Do no</w:t>
            </w:r>
            <w:r w:rsidR="00D33C83">
              <w:rPr>
                <w:rFonts w:cs="Arial"/>
                <w:b/>
                <w:i/>
                <w:sz w:val="18"/>
                <w:szCs w:val="18"/>
              </w:rPr>
              <w:t>t serve the items checked below:</w:t>
            </w:r>
          </w:p>
          <w:p w:rsidR="00F42CEF" w:rsidRPr="002F313A" w:rsidRDefault="00F42CEF" w:rsidP="00D44E56">
            <w:pPr>
              <w:numPr>
                <w:ilvl w:val="0"/>
                <w:numId w:val="4"/>
              </w:numPr>
              <w:tabs>
                <w:tab w:val="left" w:pos="270"/>
                <w:tab w:val="left" w:pos="5940"/>
              </w:tabs>
              <w:ind w:hanging="72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>All nuts</w:t>
            </w:r>
          </w:p>
          <w:p w:rsidR="000F6131" w:rsidRPr="002F313A" w:rsidRDefault="00F42CEF" w:rsidP="00D44E56">
            <w:pPr>
              <w:numPr>
                <w:ilvl w:val="0"/>
                <w:numId w:val="4"/>
              </w:numPr>
              <w:tabs>
                <w:tab w:val="left" w:pos="270"/>
                <w:tab w:val="left" w:pos="5940"/>
              </w:tabs>
              <w:ind w:hanging="72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>Food</w:t>
            </w:r>
            <w:r w:rsidR="000F6131" w:rsidRPr="002F313A">
              <w:rPr>
                <w:rFonts w:cs="Arial"/>
                <w:sz w:val="18"/>
                <w:szCs w:val="18"/>
              </w:rPr>
              <w:t xml:space="preserve"> items identified as manufactured in a plant that also</w:t>
            </w:r>
          </w:p>
          <w:p w:rsidR="000F6131" w:rsidRPr="002F313A" w:rsidRDefault="00EE2526" w:rsidP="00BE1A4E">
            <w:pPr>
              <w:tabs>
                <w:tab w:val="left" w:pos="270"/>
                <w:tab w:val="left" w:pos="59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="000F6131" w:rsidRPr="002F313A">
              <w:rPr>
                <w:rFonts w:cs="Arial"/>
                <w:sz w:val="18"/>
                <w:szCs w:val="18"/>
              </w:rPr>
              <w:t>handles nuts</w:t>
            </w:r>
          </w:p>
          <w:p w:rsidR="00F42CEF" w:rsidRPr="00D33C83" w:rsidRDefault="00F42CEF" w:rsidP="00D33C83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940"/>
              </w:tabs>
              <w:ind w:hanging="720"/>
              <w:rPr>
                <w:rFonts w:cs="Arial"/>
                <w:sz w:val="18"/>
                <w:szCs w:val="18"/>
              </w:rPr>
            </w:pPr>
            <w:r w:rsidRPr="00D33C83">
              <w:rPr>
                <w:rFonts w:cs="Arial"/>
                <w:sz w:val="18"/>
                <w:szCs w:val="18"/>
              </w:rPr>
              <w:t>Other: ____________________________________________</w:t>
            </w:r>
          </w:p>
          <w:p w:rsidR="00F42CEF" w:rsidRPr="002F313A" w:rsidRDefault="00F42CEF" w:rsidP="00BE1A4E">
            <w:pPr>
              <w:tabs>
                <w:tab w:val="left" w:pos="270"/>
                <w:tab w:val="left" w:pos="5940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:rsidR="00F42CEF" w:rsidRPr="002F313A" w:rsidRDefault="00F42CEF" w:rsidP="00BE1A4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0F6131" w:rsidRPr="002F313A" w:rsidRDefault="00F42CEF" w:rsidP="00BE1A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F313A">
              <w:rPr>
                <w:rFonts w:cs="Arial"/>
                <w:b/>
                <w:sz w:val="18"/>
                <w:szCs w:val="18"/>
              </w:rPr>
              <w:t>SERVE THESE ITEMS INSTEAD:</w:t>
            </w:r>
          </w:p>
        </w:tc>
      </w:tr>
      <w:tr w:rsidR="000F6131" w:rsidRPr="00BE1A4E" w:rsidTr="00D33C83">
        <w:tc>
          <w:tcPr>
            <w:tcW w:w="5737" w:type="dxa"/>
            <w:shd w:val="clear" w:color="auto" w:fill="auto"/>
          </w:tcPr>
          <w:p w:rsidR="000F6131" w:rsidRPr="002F313A" w:rsidRDefault="000F6131" w:rsidP="00BE1A4E">
            <w:pPr>
              <w:tabs>
                <w:tab w:val="left" w:pos="720"/>
                <w:tab w:val="left" w:pos="5940"/>
              </w:tabs>
              <w:spacing w:before="120"/>
              <w:rPr>
                <w:rFonts w:cs="Arial"/>
                <w:i/>
                <w:sz w:val="18"/>
                <w:szCs w:val="18"/>
              </w:rPr>
            </w:pPr>
            <w:r w:rsidRPr="002F313A">
              <w:rPr>
                <w:rFonts w:cs="Arial"/>
                <w:b/>
                <w:sz w:val="18"/>
                <w:szCs w:val="18"/>
              </w:rPr>
              <w:t xml:space="preserve">Wheat  – </w:t>
            </w:r>
            <w:r w:rsidR="00F42CEF" w:rsidRPr="002F313A">
              <w:rPr>
                <w:rFonts w:cs="Arial"/>
                <w:b/>
                <w:i/>
                <w:sz w:val="18"/>
                <w:szCs w:val="18"/>
              </w:rPr>
              <w:t xml:space="preserve">Do not serve the items checked </w:t>
            </w:r>
            <w:r w:rsidR="00D33C83">
              <w:rPr>
                <w:rFonts w:cs="Arial"/>
                <w:b/>
                <w:i/>
                <w:sz w:val="18"/>
                <w:szCs w:val="18"/>
              </w:rPr>
              <w:t>below:</w:t>
            </w:r>
            <w:r w:rsidRPr="002F313A">
              <w:rPr>
                <w:rFonts w:cs="Arial"/>
                <w:b/>
                <w:i/>
                <w:sz w:val="18"/>
                <w:szCs w:val="18"/>
              </w:rPr>
              <w:t xml:space="preserve">       </w:t>
            </w:r>
          </w:p>
          <w:p w:rsidR="000F6131" w:rsidRPr="002F313A" w:rsidRDefault="000F6131" w:rsidP="00D44E56">
            <w:pPr>
              <w:numPr>
                <w:ilvl w:val="0"/>
                <w:numId w:val="4"/>
              </w:numPr>
              <w:tabs>
                <w:tab w:val="left" w:pos="270"/>
                <w:tab w:val="left" w:pos="5940"/>
              </w:tabs>
              <w:ind w:hanging="72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>Foods containing wheat</w:t>
            </w:r>
          </w:p>
          <w:p w:rsidR="00F42CEF" w:rsidRPr="002F313A" w:rsidRDefault="00F42CEF" w:rsidP="00D44E56">
            <w:pPr>
              <w:numPr>
                <w:ilvl w:val="0"/>
                <w:numId w:val="4"/>
              </w:numPr>
              <w:tabs>
                <w:tab w:val="left" w:pos="270"/>
                <w:tab w:val="left" w:pos="5940"/>
              </w:tabs>
              <w:ind w:hanging="72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>Foods containing gluten</w:t>
            </w:r>
          </w:p>
          <w:p w:rsidR="00F42CEF" w:rsidRPr="002F313A" w:rsidRDefault="00F42CEF" w:rsidP="00D44E56">
            <w:pPr>
              <w:numPr>
                <w:ilvl w:val="0"/>
                <w:numId w:val="4"/>
              </w:numPr>
              <w:tabs>
                <w:tab w:val="left" w:pos="270"/>
                <w:tab w:val="left" w:pos="5940"/>
              </w:tabs>
              <w:ind w:hanging="720"/>
              <w:rPr>
                <w:rFonts w:cs="Arial"/>
                <w:sz w:val="18"/>
                <w:szCs w:val="18"/>
              </w:rPr>
            </w:pPr>
            <w:r w:rsidRPr="002F313A">
              <w:rPr>
                <w:rFonts w:cs="Arial"/>
                <w:sz w:val="18"/>
                <w:szCs w:val="18"/>
              </w:rPr>
              <w:t>Other: _________________________________________</w:t>
            </w:r>
          </w:p>
          <w:p w:rsidR="000F6131" w:rsidRPr="002F313A" w:rsidRDefault="000F6131" w:rsidP="00BE1A4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3" w:type="dxa"/>
            <w:shd w:val="clear" w:color="auto" w:fill="auto"/>
          </w:tcPr>
          <w:p w:rsidR="00F42CEF" w:rsidRPr="002F313A" w:rsidRDefault="00F42CEF" w:rsidP="00BE1A4E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0F6131" w:rsidRPr="00BE1A4E" w:rsidRDefault="00F42CEF" w:rsidP="00BE1A4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F313A">
              <w:rPr>
                <w:rFonts w:cs="Arial"/>
                <w:b/>
                <w:sz w:val="18"/>
                <w:szCs w:val="18"/>
              </w:rPr>
              <w:t>SERVE THESE ITEMS INSTEAD:</w:t>
            </w:r>
          </w:p>
        </w:tc>
      </w:tr>
    </w:tbl>
    <w:p w:rsidR="000F6131" w:rsidRPr="000F6131" w:rsidRDefault="000F6131" w:rsidP="00F42CEF">
      <w:pPr>
        <w:jc w:val="center"/>
        <w:rPr>
          <w:rFonts w:cs="Arial"/>
          <w:b/>
          <w:sz w:val="18"/>
          <w:szCs w:val="18"/>
        </w:rPr>
      </w:pPr>
    </w:p>
    <w:sectPr w:rsidR="000F6131" w:rsidRPr="000F6131" w:rsidSect="000F6131">
      <w:footerReference w:type="even" r:id="rId10"/>
      <w:footerReference w:type="default" r:id="rId11"/>
      <w:pgSz w:w="12240" w:h="15840" w:code="1"/>
      <w:pgMar w:top="720" w:right="432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31" w:rsidRDefault="00840231">
      <w:r>
        <w:separator/>
      </w:r>
    </w:p>
  </w:endnote>
  <w:endnote w:type="continuationSeparator" w:id="0">
    <w:p w:rsidR="00840231" w:rsidRDefault="0084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3F" w:rsidRDefault="008367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73F" w:rsidRDefault="008367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31" w:rsidRPr="000F6131" w:rsidRDefault="000F6131" w:rsidP="000F6131">
    <w:pPr>
      <w:pStyle w:val="Footer"/>
      <w:jc w:val="center"/>
      <w:rPr>
        <w:sz w:val="16"/>
        <w:szCs w:val="16"/>
      </w:rPr>
    </w:pPr>
    <w:r w:rsidRPr="000F6131">
      <w:rPr>
        <w:sz w:val="16"/>
        <w:szCs w:val="16"/>
      </w:rPr>
      <w:t>Developed by the Iowa Department of Education</w:t>
    </w:r>
    <w:r w:rsidR="00DF6EFE">
      <w:rPr>
        <w:sz w:val="16"/>
        <w:szCs w:val="16"/>
      </w:rPr>
      <w:t>,</w:t>
    </w:r>
    <w:r w:rsidRPr="000F6131">
      <w:rPr>
        <w:sz w:val="16"/>
        <w:szCs w:val="16"/>
      </w:rPr>
      <w:t xml:space="preserve"> Bureau of Nutrition and Health Service</w:t>
    </w:r>
    <w:r w:rsidR="00DF6EFE">
      <w:rPr>
        <w:sz w:val="16"/>
        <w:szCs w:val="16"/>
      </w:rPr>
      <w:t>s</w:t>
    </w:r>
    <w:r w:rsidRPr="000F6131">
      <w:rPr>
        <w:sz w:val="16"/>
        <w:szCs w:val="16"/>
      </w:rPr>
      <w:t xml:space="preserve"> 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31" w:rsidRDefault="00840231">
      <w:r>
        <w:separator/>
      </w:r>
    </w:p>
  </w:footnote>
  <w:footnote w:type="continuationSeparator" w:id="0">
    <w:p w:rsidR="00840231" w:rsidRDefault="0084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5B60"/>
    <w:multiLevelType w:val="hybridMultilevel"/>
    <w:tmpl w:val="64A44222"/>
    <w:lvl w:ilvl="0" w:tplc="52E20D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92D80"/>
    <w:multiLevelType w:val="hybridMultilevel"/>
    <w:tmpl w:val="72F475F4"/>
    <w:lvl w:ilvl="0" w:tplc="52E20D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2E20D8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66F5D"/>
    <w:multiLevelType w:val="hybridMultilevel"/>
    <w:tmpl w:val="14FE9C94"/>
    <w:lvl w:ilvl="0" w:tplc="52E20D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2E20D8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F7E77"/>
    <w:multiLevelType w:val="hybridMultilevel"/>
    <w:tmpl w:val="F342D304"/>
    <w:lvl w:ilvl="0" w:tplc="52E20D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1D94"/>
    <w:multiLevelType w:val="hybridMultilevel"/>
    <w:tmpl w:val="011AB5B0"/>
    <w:lvl w:ilvl="0" w:tplc="52E20D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071A1"/>
    <w:multiLevelType w:val="hybridMultilevel"/>
    <w:tmpl w:val="EAFEC8CE"/>
    <w:lvl w:ilvl="0" w:tplc="52E20D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2E20D8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26"/>
    <w:rsid w:val="00007170"/>
    <w:rsid w:val="00010E3C"/>
    <w:rsid w:val="00012833"/>
    <w:rsid w:val="00020530"/>
    <w:rsid w:val="0002375F"/>
    <w:rsid w:val="0002407A"/>
    <w:rsid w:val="000328C6"/>
    <w:rsid w:val="00035206"/>
    <w:rsid w:val="00036362"/>
    <w:rsid w:val="0003685C"/>
    <w:rsid w:val="000409AB"/>
    <w:rsid w:val="000452A4"/>
    <w:rsid w:val="00055DC7"/>
    <w:rsid w:val="000618F9"/>
    <w:rsid w:val="00063E4E"/>
    <w:rsid w:val="00081031"/>
    <w:rsid w:val="0008240E"/>
    <w:rsid w:val="0008303D"/>
    <w:rsid w:val="00083234"/>
    <w:rsid w:val="00083EAD"/>
    <w:rsid w:val="00091DDE"/>
    <w:rsid w:val="000B16E5"/>
    <w:rsid w:val="000B3131"/>
    <w:rsid w:val="000B4818"/>
    <w:rsid w:val="000B4ED8"/>
    <w:rsid w:val="000C0127"/>
    <w:rsid w:val="000C5E19"/>
    <w:rsid w:val="000C7415"/>
    <w:rsid w:val="000D3BD9"/>
    <w:rsid w:val="000E24E2"/>
    <w:rsid w:val="000E413C"/>
    <w:rsid w:val="000E58E4"/>
    <w:rsid w:val="000E5A1B"/>
    <w:rsid w:val="000E5FA8"/>
    <w:rsid w:val="000F2727"/>
    <w:rsid w:val="000F2C2B"/>
    <w:rsid w:val="000F3D8B"/>
    <w:rsid w:val="000F5D14"/>
    <w:rsid w:val="000F5F96"/>
    <w:rsid w:val="000F6131"/>
    <w:rsid w:val="001027CA"/>
    <w:rsid w:val="001042EA"/>
    <w:rsid w:val="00104577"/>
    <w:rsid w:val="00110843"/>
    <w:rsid w:val="00110C72"/>
    <w:rsid w:val="001131BE"/>
    <w:rsid w:val="00113F69"/>
    <w:rsid w:val="00114895"/>
    <w:rsid w:val="00114A47"/>
    <w:rsid w:val="00114D46"/>
    <w:rsid w:val="0011600E"/>
    <w:rsid w:val="00116A0A"/>
    <w:rsid w:val="001172C1"/>
    <w:rsid w:val="001200D8"/>
    <w:rsid w:val="001249DE"/>
    <w:rsid w:val="00126866"/>
    <w:rsid w:val="00127FCC"/>
    <w:rsid w:val="00131995"/>
    <w:rsid w:val="00133599"/>
    <w:rsid w:val="00146017"/>
    <w:rsid w:val="001462F4"/>
    <w:rsid w:val="00150056"/>
    <w:rsid w:val="00150FFD"/>
    <w:rsid w:val="0015190B"/>
    <w:rsid w:val="00153F62"/>
    <w:rsid w:val="001550A8"/>
    <w:rsid w:val="001553D1"/>
    <w:rsid w:val="00155524"/>
    <w:rsid w:val="00164A05"/>
    <w:rsid w:val="001655ED"/>
    <w:rsid w:val="00167CD9"/>
    <w:rsid w:val="0017046A"/>
    <w:rsid w:val="00170593"/>
    <w:rsid w:val="00171998"/>
    <w:rsid w:val="00171B3A"/>
    <w:rsid w:val="00172A6E"/>
    <w:rsid w:val="00173339"/>
    <w:rsid w:val="00180AFC"/>
    <w:rsid w:val="00184EF8"/>
    <w:rsid w:val="00185D7D"/>
    <w:rsid w:val="001874CB"/>
    <w:rsid w:val="00187F5A"/>
    <w:rsid w:val="001915BC"/>
    <w:rsid w:val="001928CB"/>
    <w:rsid w:val="00192D67"/>
    <w:rsid w:val="00192DF8"/>
    <w:rsid w:val="00197A8B"/>
    <w:rsid w:val="001A2632"/>
    <w:rsid w:val="001A3770"/>
    <w:rsid w:val="001A5607"/>
    <w:rsid w:val="001A6307"/>
    <w:rsid w:val="001B1216"/>
    <w:rsid w:val="001B3939"/>
    <w:rsid w:val="001B3AD2"/>
    <w:rsid w:val="001B3FDA"/>
    <w:rsid w:val="001C7230"/>
    <w:rsid w:val="001D0227"/>
    <w:rsid w:val="001D3837"/>
    <w:rsid w:val="001D3ABC"/>
    <w:rsid w:val="001E04F0"/>
    <w:rsid w:val="001E2BFD"/>
    <w:rsid w:val="001E2F4A"/>
    <w:rsid w:val="001E327B"/>
    <w:rsid w:val="001E4F78"/>
    <w:rsid w:val="001E7209"/>
    <w:rsid w:val="001E7A4C"/>
    <w:rsid w:val="001F06E8"/>
    <w:rsid w:val="001F0DBA"/>
    <w:rsid w:val="001F6402"/>
    <w:rsid w:val="001F7D32"/>
    <w:rsid w:val="00200DD0"/>
    <w:rsid w:val="00201EBE"/>
    <w:rsid w:val="00202602"/>
    <w:rsid w:val="002143EF"/>
    <w:rsid w:val="00214AF3"/>
    <w:rsid w:val="0021593C"/>
    <w:rsid w:val="00216B24"/>
    <w:rsid w:val="002208A2"/>
    <w:rsid w:val="002241A9"/>
    <w:rsid w:val="00231DD5"/>
    <w:rsid w:val="002357CC"/>
    <w:rsid w:val="00236150"/>
    <w:rsid w:val="00236F8D"/>
    <w:rsid w:val="00241481"/>
    <w:rsid w:val="00243C88"/>
    <w:rsid w:val="00244FAE"/>
    <w:rsid w:val="0024669F"/>
    <w:rsid w:val="00271AC4"/>
    <w:rsid w:val="002745B7"/>
    <w:rsid w:val="0027543E"/>
    <w:rsid w:val="00276598"/>
    <w:rsid w:val="0028059D"/>
    <w:rsid w:val="00284A59"/>
    <w:rsid w:val="00286938"/>
    <w:rsid w:val="00290FF9"/>
    <w:rsid w:val="00291C42"/>
    <w:rsid w:val="00292511"/>
    <w:rsid w:val="00293092"/>
    <w:rsid w:val="0029366D"/>
    <w:rsid w:val="002967C2"/>
    <w:rsid w:val="002A1FBE"/>
    <w:rsid w:val="002A4C0F"/>
    <w:rsid w:val="002A4F6A"/>
    <w:rsid w:val="002A5BD9"/>
    <w:rsid w:val="002B049C"/>
    <w:rsid w:val="002B1B20"/>
    <w:rsid w:val="002C15ED"/>
    <w:rsid w:val="002C2B14"/>
    <w:rsid w:val="002C6087"/>
    <w:rsid w:val="002D3580"/>
    <w:rsid w:val="002D5D6E"/>
    <w:rsid w:val="002D7098"/>
    <w:rsid w:val="002E070F"/>
    <w:rsid w:val="002E09D9"/>
    <w:rsid w:val="002E3514"/>
    <w:rsid w:val="002E7B92"/>
    <w:rsid w:val="002F313A"/>
    <w:rsid w:val="002F614A"/>
    <w:rsid w:val="003004D4"/>
    <w:rsid w:val="00303410"/>
    <w:rsid w:val="00304410"/>
    <w:rsid w:val="00316943"/>
    <w:rsid w:val="00317E4C"/>
    <w:rsid w:val="00321AD6"/>
    <w:rsid w:val="0032274F"/>
    <w:rsid w:val="00323243"/>
    <w:rsid w:val="0033078F"/>
    <w:rsid w:val="003322BD"/>
    <w:rsid w:val="00332507"/>
    <w:rsid w:val="00333463"/>
    <w:rsid w:val="0034033B"/>
    <w:rsid w:val="00345287"/>
    <w:rsid w:val="003539D7"/>
    <w:rsid w:val="003563C7"/>
    <w:rsid w:val="00360674"/>
    <w:rsid w:val="00360837"/>
    <w:rsid w:val="00362BD5"/>
    <w:rsid w:val="003676E5"/>
    <w:rsid w:val="00373B87"/>
    <w:rsid w:val="0038003B"/>
    <w:rsid w:val="0038419F"/>
    <w:rsid w:val="00394324"/>
    <w:rsid w:val="00395726"/>
    <w:rsid w:val="00395CDA"/>
    <w:rsid w:val="003A061E"/>
    <w:rsid w:val="003A29FA"/>
    <w:rsid w:val="003A39E6"/>
    <w:rsid w:val="003A5150"/>
    <w:rsid w:val="003A6CAF"/>
    <w:rsid w:val="003A7BE2"/>
    <w:rsid w:val="003B0E3A"/>
    <w:rsid w:val="003B2D3D"/>
    <w:rsid w:val="003B47A9"/>
    <w:rsid w:val="003B729A"/>
    <w:rsid w:val="003B765D"/>
    <w:rsid w:val="003B778C"/>
    <w:rsid w:val="003C6C8A"/>
    <w:rsid w:val="003D4AED"/>
    <w:rsid w:val="003D567F"/>
    <w:rsid w:val="003E45B4"/>
    <w:rsid w:val="003E49E7"/>
    <w:rsid w:val="003E684A"/>
    <w:rsid w:val="003E765F"/>
    <w:rsid w:val="003F0693"/>
    <w:rsid w:val="003F0EB3"/>
    <w:rsid w:val="003F1DC0"/>
    <w:rsid w:val="003F473C"/>
    <w:rsid w:val="003F5543"/>
    <w:rsid w:val="00403792"/>
    <w:rsid w:val="0041130E"/>
    <w:rsid w:val="004152A3"/>
    <w:rsid w:val="004174A6"/>
    <w:rsid w:val="00425DC3"/>
    <w:rsid w:val="0042729C"/>
    <w:rsid w:val="00427ED1"/>
    <w:rsid w:val="00433179"/>
    <w:rsid w:val="00436C1B"/>
    <w:rsid w:val="00437E0F"/>
    <w:rsid w:val="00440F53"/>
    <w:rsid w:val="0044496C"/>
    <w:rsid w:val="00444D85"/>
    <w:rsid w:val="00446972"/>
    <w:rsid w:val="00446BBF"/>
    <w:rsid w:val="004525F1"/>
    <w:rsid w:val="00457A02"/>
    <w:rsid w:val="00463072"/>
    <w:rsid w:val="004717CB"/>
    <w:rsid w:val="004778A4"/>
    <w:rsid w:val="0048000B"/>
    <w:rsid w:val="004849FF"/>
    <w:rsid w:val="00484B69"/>
    <w:rsid w:val="004946D8"/>
    <w:rsid w:val="00494701"/>
    <w:rsid w:val="00497F7A"/>
    <w:rsid w:val="004A2D4C"/>
    <w:rsid w:val="004A630A"/>
    <w:rsid w:val="004B0841"/>
    <w:rsid w:val="004B3CF6"/>
    <w:rsid w:val="004B4EB0"/>
    <w:rsid w:val="004B6EA4"/>
    <w:rsid w:val="004C1DD0"/>
    <w:rsid w:val="004C3557"/>
    <w:rsid w:val="004C3C37"/>
    <w:rsid w:val="004C664C"/>
    <w:rsid w:val="004D0EBB"/>
    <w:rsid w:val="004D220E"/>
    <w:rsid w:val="004E0BB3"/>
    <w:rsid w:val="004E0E39"/>
    <w:rsid w:val="004E29BF"/>
    <w:rsid w:val="004E4295"/>
    <w:rsid w:val="004E6B45"/>
    <w:rsid w:val="004E7763"/>
    <w:rsid w:val="004F2531"/>
    <w:rsid w:val="004F2DBC"/>
    <w:rsid w:val="004F4F74"/>
    <w:rsid w:val="004F6B13"/>
    <w:rsid w:val="004F7077"/>
    <w:rsid w:val="004F744E"/>
    <w:rsid w:val="00505B45"/>
    <w:rsid w:val="0050634D"/>
    <w:rsid w:val="00514B67"/>
    <w:rsid w:val="00514E30"/>
    <w:rsid w:val="00515FE1"/>
    <w:rsid w:val="00517683"/>
    <w:rsid w:val="00520C5B"/>
    <w:rsid w:val="00523D1E"/>
    <w:rsid w:val="0053222A"/>
    <w:rsid w:val="00532F52"/>
    <w:rsid w:val="0053469B"/>
    <w:rsid w:val="005372BA"/>
    <w:rsid w:val="005438E2"/>
    <w:rsid w:val="00544C3F"/>
    <w:rsid w:val="00545DA4"/>
    <w:rsid w:val="00545E1C"/>
    <w:rsid w:val="00561702"/>
    <w:rsid w:val="00562615"/>
    <w:rsid w:val="00566A28"/>
    <w:rsid w:val="00570268"/>
    <w:rsid w:val="00573745"/>
    <w:rsid w:val="00573B40"/>
    <w:rsid w:val="0057466C"/>
    <w:rsid w:val="00586344"/>
    <w:rsid w:val="00594D28"/>
    <w:rsid w:val="00595033"/>
    <w:rsid w:val="005A0EFF"/>
    <w:rsid w:val="005A23BC"/>
    <w:rsid w:val="005A24BD"/>
    <w:rsid w:val="005B1CB4"/>
    <w:rsid w:val="005B7BAA"/>
    <w:rsid w:val="005C1E59"/>
    <w:rsid w:val="005C3612"/>
    <w:rsid w:val="005C3BE6"/>
    <w:rsid w:val="005C4D6A"/>
    <w:rsid w:val="005D5DE6"/>
    <w:rsid w:val="005E0C7E"/>
    <w:rsid w:val="005E0E2F"/>
    <w:rsid w:val="005E1DC7"/>
    <w:rsid w:val="005E1E40"/>
    <w:rsid w:val="005E530D"/>
    <w:rsid w:val="005E59DF"/>
    <w:rsid w:val="005E64B4"/>
    <w:rsid w:val="005F416E"/>
    <w:rsid w:val="005F5B55"/>
    <w:rsid w:val="00602904"/>
    <w:rsid w:val="00603F24"/>
    <w:rsid w:val="006046AA"/>
    <w:rsid w:val="006049CC"/>
    <w:rsid w:val="00605FCB"/>
    <w:rsid w:val="00611F8F"/>
    <w:rsid w:val="00612D63"/>
    <w:rsid w:val="0061425B"/>
    <w:rsid w:val="006147D8"/>
    <w:rsid w:val="00616993"/>
    <w:rsid w:val="00621C86"/>
    <w:rsid w:val="00622772"/>
    <w:rsid w:val="00623CF6"/>
    <w:rsid w:val="00624831"/>
    <w:rsid w:val="00627C95"/>
    <w:rsid w:val="00627F3E"/>
    <w:rsid w:val="00632EE6"/>
    <w:rsid w:val="00633705"/>
    <w:rsid w:val="0063404C"/>
    <w:rsid w:val="00635F2B"/>
    <w:rsid w:val="006361FA"/>
    <w:rsid w:val="006421DE"/>
    <w:rsid w:val="00643FA0"/>
    <w:rsid w:val="00645520"/>
    <w:rsid w:val="00646806"/>
    <w:rsid w:val="00646AAC"/>
    <w:rsid w:val="006520BD"/>
    <w:rsid w:val="0066171C"/>
    <w:rsid w:val="0066559E"/>
    <w:rsid w:val="006669F5"/>
    <w:rsid w:val="00666AF7"/>
    <w:rsid w:val="0067327F"/>
    <w:rsid w:val="0067491B"/>
    <w:rsid w:val="00677595"/>
    <w:rsid w:val="00680A57"/>
    <w:rsid w:val="00682760"/>
    <w:rsid w:val="00682EAB"/>
    <w:rsid w:val="00684210"/>
    <w:rsid w:val="006906CE"/>
    <w:rsid w:val="006908F7"/>
    <w:rsid w:val="00692844"/>
    <w:rsid w:val="00696FFE"/>
    <w:rsid w:val="00697500"/>
    <w:rsid w:val="006A2EFE"/>
    <w:rsid w:val="006A40DC"/>
    <w:rsid w:val="006A4ED9"/>
    <w:rsid w:val="006A69E1"/>
    <w:rsid w:val="006B46F6"/>
    <w:rsid w:val="006B7C75"/>
    <w:rsid w:val="006B7DA4"/>
    <w:rsid w:val="006C3D80"/>
    <w:rsid w:val="006D79C8"/>
    <w:rsid w:val="006E3B28"/>
    <w:rsid w:val="006E3BD8"/>
    <w:rsid w:val="006E3D64"/>
    <w:rsid w:val="006E687B"/>
    <w:rsid w:val="006E6FEB"/>
    <w:rsid w:val="006F439E"/>
    <w:rsid w:val="00700051"/>
    <w:rsid w:val="00700539"/>
    <w:rsid w:val="0070501D"/>
    <w:rsid w:val="00707250"/>
    <w:rsid w:val="00707549"/>
    <w:rsid w:val="007136B4"/>
    <w:rsid w:val="0071455C"/>
    <w:rsid w:val="00722311"/>
    <w:rsid w:val="00722B68"/>
    <w:rsid w:val="00725276"/>
    <w:rsid w:val="00727699"/>
    <w:rsid w:val="00733E59"/>
    <w:rsid w:val="00735F6E"/>
    <w:rsid w:val="007455C8"/>
    <w:rsid w:val="007457FF"/>
    <w:rsid w:val="007477DB"/>
    <w:rsid w:val="007506D7"/>
    <w:rsid w:val="00750AB0"/>
    <w:rsid w:val="00751014"/>
    <w:rsid w:val="00754538"/>
    <w:rsid w:val="00766C8A"/>
    <w:rsid w:val="0077438B"/>
    <w:rsid w:val="00775B11"/>
    <w:rsid w:val="00776926"/>
    <w:rsid w:val="00780A87"/>
    <w:rsid w:val="00780CD9"/>
    <w:rsid w:val="0079293A"/>
    <w:rsid w:val="00796460"/>
    <w:rsid w:val="00797750"/>
    <w:rsid w:val="007A54C3"/>
    <w:rsid w:val="007A55C5"/>
    <w:rsid w:val="007B030C"/>
    <w:rsid w:val="007B06EC"/>
    <w:rsid w:val="007B542C"/>
    <w:rsid w:val="007B6A08"/>
    <w:rsid w:val="007C08EC"/>
    <w:rsid w:val="007C200E"/>
    <w:rsid w:val="007C21CA"/>
    <w:rsid w:val="007C344A"/>
    <w:rsid w:val="007C5DCB"/>
    <w:rsid w:val="007C7049"/>
    <w:rsid w:val="007C79AD"/>
    <w:rsid w:val="007C7EA2"/>
    <w:rsid w:val="007D0E0D"/>
    <w:rsid w:val="007D6415"/>
    <w:rsid w:val="007D6C6E"/>
    <w:rsid w:val="007D6F59"/>
    <w:rsid w:val="007E6EA9"/>
    <w:rsid w:val="007F2D98"/>
    <w:rsid w:val="007F36C5"/>
    <w:rsid w:val="007F3F59"/>
    <w:rsid w:val="007F42D7"/>
    <w:rsid w:val="007F5AF6"/>
    <w:rsid w:val="007F6865"/>
    <w:rsid w:val="007F7E76"/>
    <w:rsid w:val="00800497"/>
    <w:rsid w:val="008010BA"/>
    <w:rsid w:val="008030CB"/>
    <w:rsid w:val="00804C8E"/>
    <w:rsid w:val="008057BE"/>
    <w:rsid w:val="008108CB"/>
    <w:rsid w:val="00812A79"/>
    <w:rsid w:val="00813C55"/>
    <w:rsid w:val="00813CE8"/>
    <w:rsid w:val="00814585"/>
    <w:rsid w:val="0081561F"/>
    <w:rsid w:val="008167E2"/>
    <w:rsid w:val="008204E3"/>
    <w:rsid w:val="0082219E"/>
    <w:rsid w:val="008226F9"/>
    <w:rsid w:val="00823729"/>
    <w:rsid w:val="00826832"/>
    <w:rsid w:val="00831466"/>
    <w:rsid w:val="0083192D"/>
    <w:rsid w:val="00831C2D"/>
    <w:rsid w:val="00833731"/>
    <w:rsid w:val="0083673F"/>
    <w:rsid w:val="00840231"/>
    <w:rsid w:val="008533FA"/>
    <w:rsid w:val="00854D6E"/>
    <w:rsid w:val="008573F7"/>
    <w:rsid w:val="008659FB"/>
    <w:rsid w:val="00865A91"/>
    <w:rsid w:val="008671DE"/>
    <w:rsid w:val="008712AD"/>
    <w:rsid w:val="00872E05"/>
    <w:rsid w:val="008809D6"/>
    <w:rsid w:val="008835C4"/>
    <w:rsid w:val="00883DB4"/>
    <w:rsid w:val="00891E37"/>
    <w:rsid w:val="00896173"/>
    <w:rsid w:val="008B1281"/>
    <w:rsid w:val="008C2FF5"/>
    <w:rsid w:val="008C4473"/>
    <w:rsid w:val="008C68D7"/>
    <w:rsid w:val="008E12B4"/>
    <w:rsid w:val="008E2A2A"/>
    <w:rsid w:val="008E2E1A"/>
    <w:rsid w:val="008E3EEE"/>
    <w:rsid w:val="008E6EB8"/>
    <w:rsid w:val="009005A3"/>
    <w:rsid w:val="009020C4"/>
    <w:rsid w:val="00931081"/>
    <w:rsid w:val="00934687"/>
    <w:rsid w:val="00935A09"/>
    <w:rsid w:val="00936F74"/>
    <w:rsid w:val="009374B0"/>
    <w:rsid w:val="0094025B"/>
    <w:rsid w:val="009409F8"/>
    <w:rsid w:val="009442C1"/>
    <w:rsid w:val="00946A82"/>
    <w:rsid w:val="00947FAD"/>
    <w:rsid w:val="00950811"/>
    <w:rsid w:val="00952DD3"/>
    <w:rsid w:val="0097097F"/>
    <w:rsid w:val="00970F7C"/>
    <w:rsid w:val="0097224F"/>
    <w:rsid w:val="009776A8"/>
    <w:rsid w:val="00982116"/>
    <w:rsid w:val="00983550"/>
    <w:rsid w:val="00987A90"/>
    <w:rsid w:val="00991A75"/>
    <w:rsid w:val="00993D47"/>
    <w:rsid w:val="0099690D"/>
    <w:rsid w:val="009A194F"/>
    <w:rsid w:val="009A6DD2"/>
    <w:rsid w:val="009A7055"/>
    <w:rsid w:val="009B00FD"/>
    <w:rsid w:val="009B01C1"/>
    <w:rsid w:val="009B1B5A"/>
    <w:rsid w:val="009B2DA1"/>
    <w:rsid w:val="009C0785"/>
    <w:rsid w:val="009C276C"/>
    <w:rsid w:val="009C754D"/>
    <w:rsid w:val="009D02DF"/>
    <w:rsid w:val="009D0B72"/>
    <w:rsid w:val="009D3F54"/>
    <w:rsid w:val="009D59B3"/>
    <w:rsid w:val="009E034B"/>
    <w:rsid w:val="009E1698"/>
    <w:rsid w:val="009E3B8B"/>
    <w:rsid w:val="009E46A4"/>
    <w:rsid w:val="009F319A"/>
    <w:rsid w:val="009F3B9E"/>
    <w:rsid w:val="009F52E3"/>
    <w:rsid w:val="00A035C6"/>
    <w:rsid w:val="00A03F60"/>
    <w:rsid w:val="00A05176"/>
    <w:rsid w:val="00A11C69"/>
    <w:rsid w:val="00A11EC0"/>
    <w:rsid w:val="00A11F99"/>
    <w:rsid w:val="00A12DFC"/>
    <w:rsid w:val="00A21433"/>
    <w:rsid w:val="00A246E0"/>
    <w:rsid w:val="00A24CE7"/>
    <w:rsid w:val="00A33FE6"/>
    <w:rsid w:val="00A36481"/>
    <w:rsid w:val="00A3743B"/>
    <w:rsid w:val="00A37C09"/>
    <w:rsid w:val="00A4375B"/>
    <w:rsid w:val="00A5357C"/>
    <w:rsid w:val="00A5591F"/>
    <w:rsid w:val="00A5621E"/>
    <w:rsid w:val="00A57B4B"/>
    <w:rsid w:val="00A62C25"/>
    <w:rsid w:val="00A6400B"/>
    <w:rsid w:val="00A66850"/>
    <w:rsid w:val="00A7159D"/>
    <w:rsid w:val="00A7306A"/>
    <w:rsid w:val="00A7723E"/>
    <w:rsid w:val="00A80E13"/>
    <w:rsid w:val="00A842D0"/>
    <w:rsid w:val="00A905BA"/>
    <w:rsid w:val="00A91BBC"/>
    <w:rsid w:val="00A9650D"/>
    <w:rsid w:val="00AA05D2"/>
    <w:rsid w:val="00AA283F"/>
    <w:rsid w:val="00AA3EBA"/>
    <w:rsid w:val="00AA522D"/>
    <w:rsid w:val="00AA5759"/>
    <w:rsid w:val="00AA711D"/>
    <w:rsid w:val="00AB095B"/>
    <w:rsid w:val="00AB2560"/>
    <w:rsid w:val="00AB3EEB"/>
    <w:rsid w:val="00AB513B"/>
    <w:rsid w:val="00AB57C5"/>
    <w:rsid w:val="00AB6C07"/>
    <w:rsid w:val="00AC12B2"/>
    <w:rsid w:val="00AC3C05"/>
    <w:rsid w:val="00AC581E"/>
    <w:rsid w:val="00AC7A1B"/>
    <w:rsid w:val="00AD2C27"/>
    <w:rsid w:val="00AD3D4B"/>
    <w:rsid w:val="00AD6A36"/>
    <w:rsid w:val="00AE095B"/>
    <w:rsid w:val="00AE1BFD"/>
    <w:rsid w:val="00AE26C9"/>
    <w:rsid w:val="00AE30BB"/>
    <w:rsid w:val="00AE5EE0"/>
    <w:rsid w:val="00AF0C25"/>
    <w:rsid w:val="00AF0E36"/>
    <w:rsid w:val="00AF1B6F"/>
    <w:rsid w:val="00AF2B58"/>
    <w:rsid w:val="00AF572A"/>
    <w:rsid w:val="00AF59A6"/>
    <w:rsid w:val="00B00934"/>
    <w:rsid w:val="00B00ABC"/>
    <w:rsid w:val="00B04CAC"/>
    <w:rsid w:val="00B050B7"/>
    <w:rsid w:val="00B05EC1"/>
    <w:rsid w:val="00B101FE"/>
    <w:rsid w:val="00B1585E"/>
    <w:rsid w:val="00B22695"/>
    <w:rsid w:val="00B24595"/>
    <w:rsid w:val="00B27409"/>
    <w:rsid w:val="00B30B97"/>
    <w:rsid w:val="00B353D3"/>
    <w:rsid w:val="00B3691A"/>
    <w:rsid w:val="00B42ECB"/>
    <w:rsid w:val="00B44549"/>
    <w:rsid w:val="00B45B71"/>
    <w:rsid w:val="00B46A8F"/>
    <w:rsid w:val="00B501C2"/>
    <w:rsid w:val="00B51844"/>
    <w:rsid w:val="00B57829"/>
    <w:rsid w:val="00B66840"/>
    <w:rsid w:val="00B7226D"/>
    <w:rsid w:val="00B72714"/>
    <w:rsid w:val="00B74A20"/>
    <w:rsid w:val="00B76F97"/>
    <w:rsid w:val="00B77A66"/>
    <w:rsid w:val="00B77C1A"/>
    <w:rsid w:val="00B813F9"/>
    <w:rsid w:val="00B84904"/>
    <w:rsid w:val="00B87C1F"/>
    <w:rsid w:val="00B919AB"/>
    <w:rsid w:val="00B92EEB"/>
    <w:rsid w:val="00BA36FF"/>
    <w:rsid w:val="00BA3CA3"/>
    <w:rsid w:val="00BA6668"/>
    <w:rsid w:val="00BA73EA"/>
    <w:rsid w:val="00BB5290"/>
    <w:rsid w:val="00BB6469"/>
    <w:rsid w:val="00BB6B36"/>
    <w:rsid w:val="00BC2ABF"/>
    <w:rsid w:val="00BD5803"/>
    <w:rsid w:val="00BE1A4E"/>
    <w:rsid w:val="00BE4E65"/>
    <w:rsid w:val="00BE7ADD"/>
    <w:rsid w:val="00BF144E"/>
    <w:rsid w:val="00BF23CC"/>
    <w:rsid w:val="00C03661"/>
    <w:rsid w:val="00C03F8A"/>
    <w:rsid w:val="00C040AC"/>
    <w:rsid w:val="00C0533A"/>
    <w:rsid w:val="00C07E9D"/>
    <w:rsid w:val="00C10238"/>
    <w:rsid w:val="00C10E5E"/>
    <w:rsid w:val="00C16BC5"/>
    <w:rsid w:val="00C21F73"/>
    <w:rsid w:val="00C22CF5"/>
    <w:rsid w:val="00C250D7"/>
    <w:rsid w:val="00C3045B"/>
    <w:rsid w:val="00C30D6D"/>
    <w:rsid w:val="00C33732"/>
    <w:rsid w:val="00C365E8"/>
    <w:rsid w:val="00C41CB0"/>
    <w:rsid w:val="00C46E1C"/>
    <w:rsid w:val="00C5070D"/>
    <w:rsid w:val="00C51D1E"/>
    <w:rsid w:val="00C53230"/>
    <w:rsid w:val="00C56093"/>
    <w:rsid w:val="00C635F9"/>
    <w:rsid w:val="00C66A7B"/>
    <w:rsid w:val="00C66CED"/>
    <w:rsid w:val="00C67B9C"/>
    <w:rsid w:val="00C71560"/>
    <w:rsid w:val="00C729E8"/>
    <w:rsid w:val="00C751F0"/>
    <w:rsid w:val="00C81754"/>
    <w:rsid w:val="00C83D48"/>
    <w:rsid w:val="00C84B25"/>
    <w:rsid w:val="00C86D1B"/>
    <w:rsid w:val="00C90E65"/>
    <w:rsid w:val="00C97437"/>
    <w:rsid w:val="00CA0A89"/>
    <w:rsid w:val="00CB23AE"/>
    <w:rsid w:val="00CB44D6"/>
    <w:rsid w:val="00CB53C4"/>
    <w:rsid w:val="00CB568F"/>
    <w:rsid w:val="00CC0D6E"/>
    <w:rsid w:val="00CC2B1F"/>
    <w:rsid w:val="00CC2D67"/>
    <w:rsid w:val="00CC6942"/>
    <w:rsid w:val="00CD14A4"/>
    <w:rsid w:val="00CD1522"/>
    <w:rsid w:val="00CD70E0"/>
    <w:rsid w:val="00CD736D"/>
    <w:rsid w:val="00CE6082"/>
    <w:rsid w:val="00CF03CD"/>
    <w:rsid w:val="00CF2251"/>
    <w:rsid w:val="00CF61CD"/>
    <w:rsid w:val="00D02104"/>
    <w:rsid w:val="00D044EF"/>
    <w:rsid w:val="00D04B74"/>
    <w:rsid w:val="00D053C3"/>
    <w:rsid w:val="00D10B7A"/>
    <w:rsid w:val="00D12168"/>
    <w:rsid w:val="00D14799"/>
    <w:rsid w:val="00D16DC4"/>
    <w:rsid w:val="00D26BEF"/>
    <w:rsid w:val="00D336E9"/>
    <w:rsid w:val="00D33C83"/>
    <w:rsid w:val="00D35AFD"/>
    <w:rsid w:val="00D35D50"/>
    <w:rsid w:val="00D44E56"/>
    <w:rsid w:val="00D47E27"/>
    <w:rsid w:val="00D53FE4"/>
    <w:rsid w:val="00D547FE"/>
    <w:rsid w:val="00D568CC"/>
    <w:rsid w:val="00D568EE"/>
    <w:rsid w:val="00D56C71"/>
    <w:rsid w:val="00D6113D"/>
    <w:rsid w:val="00D626F6"/>
    <w:rsid w:val="00D635F4"/>
    <w:rsid w:val="00D70E71"/>
    <w:rsid w:val="00D73E5E"/>
    <w:rsid w:val="00D74A33"/>
    <w:rsid w:val="00D81C16"/>
    <w:rsid w:val="00D941B9"/>
    <w:rsid w:val="00D97966"/>
    <w:rsid w:val="00D97A12"/>
    <w:rsid w:val="00DA488C"/>
    <w:rsid w:val="00DA6777"/>
    <w:rsid w:val="00DB01B2"/>
    <w:rsid w:val="00DB26D1"/>
    <w:rsid w:val="00DB48AD"/>
    <w:rsid w:val="00DB71B6"/>
    <w:rsid w:val="00DC10AA"/>
    <w:rsid w:val="00DC2036"/>
    <w:rsid w:val="00DC37C9"/>
    <w:rsid w:val="00DD23CA"/>
    <w:rsid w:val="00DD2BB6"/>
    <w:rsid w:val="00DD3459"/>
    <w:rsid w:val="00DD4916"/>
    <w:rsid w:val="00DE205B"/>
    <w:rsid w:val="00DE2B1F"/>
    <w:rsid w:val="00DE2F4E"/>
    <w:rsid w:val="00DE5D56"/>
    <w:rsid w:val="00DE70C0"/>
    <w:rsid w:val="00DF096A"/>
    <w:rsid w:val="00DF6EFE"/>
    <w:rsid w:val="00E02C63"/>
    <w:rsid w:val="00E0393C"/>
    <w:rsid w:val="00E03E04"/>
    <w:rsid w:val="00E05821"/>
    <w:rsid w:val="00E158D4"/>
    <w:rsid w:val="00E16EB9"/>
    <w:rsid w:val="00E20994"/>
    <w:rsid w:val="00E21938"/>
    <w:rsid w:val="00E21EAF"/>
    <w:rsid w:val="00E2469B"/>
    <w:rsid w:val="00E258C7"/>
    <w:rsid w:val="00E30173"/>
    <w:rsid w:val="00E3465E"/>
    <w:rsid w:val="00E471F2"/>
    <w:rsid w:val="00E50094"/>
    <w:rsid w:val="00E51CB6"/>
    <w:rsid w:val="00E52317"/>
    <w:rsid w:val="00E53DB7"/>
    <w:rsid w:val="00E55D3E"/>
    <w:rsid w:val="00E61AB1"/>
    <w:rsid w:val="00E72F57"/>
    <w:rsid w:val="00E75DEA"/>
    <w:rsid w:val="00E76C71"/>
    <w:rsid w:val="00E86F2C"/>
    <w:rsid w:val="00E9403A"/>
    <w:rsid w:val="00E95F4D"/>
    <w:rsid w:val="00EA1E4D"/>
    <w:rsid w:val="00EA7FB0"/>
    <w:rsid w:val="00EB2903"/>
    <w:rsid w:val="00EB38B9"/>
    <w:rsid w:val="00EB3D1F"/>
    <w:rsid w:val="00EB6405"/>
    <w:rsid w:val="00EB723C"/>
    <w:rsid w:val="00ED138C"/>
    <w:rsid w:val="00ED3AF4"/>
    <w:rsid w:val="00ED6E7C"/>
    <w:rsid w:val="00EE061A"/>
    <w:rsid w:val="00EE2526"/>
    <w:rsid w:val="00EF3163"/>
    <w:rsid w:val="00F01282"/>
    <w:rsid w:val="00F03671"/>
    <w:rsid w:val="00F04BAC"/>
    <w:rsid w:val="00F054D1"/>
    <w:rsid w:val="00F07EAB"/>
    <w:rsid w:val="00F1179C"/>
    <w:rsid w:val="00F1555E"/>
    <w:rsid w:val="00F157F7"/>
    <w:rsid w:val="00F30DEA"/>
    <w:rsid w:val="00F31745"/>
    <w:rsid w:val="00F35BEA"/>
    <w:rsid w:val="00F37843"/>
    <w:rsid w:val="00F40682"/>
    <w:rsid w:val="00F42CEF"/>
    <w:rsid w:val="00F431F9"/>
    <w:rsid w:val="00F44B6D"/>
    <w:rsid w:val="00F450B1"/>
    <w:rsid w:val="00F57F01"/>
    <w:rsid w:val="00F630A0"/>
    <w:rsid w:val="00F65B93"/>
    <w:rsid w:val="00F702DE"/>
    <w:rsid w:val="00F7144D"/>
    <w:rsid w:val="00F829BE"/>
    <w:rsid w:val="00F865B0"/>
    <w:rsid w:val="00F86CE5"/>
    <w:rsid w:val="00F87B4E"/>
    <w:rsid w:val="00F97DC9"/>
    <w:rsid w:val="00FA2916"/>
    <w:rsid w:val="00FA3723"/>
    <w:rsid w:val="00FA5516"/>
    <w:rsid w:val="00FA5C6B"/>
    <w:rsid w:val="00FA6F25"/>
    <w:rsid w:val="00FA7B8F"/>
    <w:rsid w:val="00FB0E12"/>
    <w:rsid w:val="00FB3545"/>
    <w:rsid w:val="00FB675A"/>
    <w:rsid w:val="00FB6CA2"/>
    <w:rsid w:val="00FC3403"/>
    <w:rsid w:val="00FD050B"/>
    <w:rsid w:val="00FD2D94"/>
    <w:rsid w:val="00FE2112"/>
    <w:rsid w:val="00FE5F7B"/>
    <w:rsid w:val="00FF0737"/>
    <w:rsid w:val="00FF0F42"/>
    <w:rsid w:val="00FF0F9B"/>
    <w:rsid w:val="00FF1A17"/>
    <w:rsid w:val="00FF4FCF"/>
    <w:rsid w:val="00FF55DD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F72C60-37C6-449A-BA4E-F5F0FC58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omic Sans MS" w:hAnsi="Comic Sans MS"/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link w:val="EndnoteTextChar"/>
    <w:rPr>
      <w:rFonts w:ascii="Courier" w:hAnsi="Courier"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</w:rPr>
  </w:style>
  <w:style w:type="paragraph" w:styleId="Subtitle">
    <w:name w:val="Subtitle"/>
    <w:basedOn w:val="Normal"/>
    <w:link w:val="SubtitleChar"/>
    <w:qFormat/>
    <w:pPr>
      <w:jc w:val="right"/>
    </w:pPr>
    <w:rPr>
      <w:b/>
      <w:sz w:val="28"/>
    </w:rPr>
  </w:style>
  <w:style w:type="character" w:styleId="EndnoteReference">
    <w:name w:val="endnote reference"/>
    <w:rPr>
      <w:vertAlign w:val="superscript"/>
    </w:rPr>
  </w:style>
  <w:style w:type="paragraph" w:styleId="BodyText2">
    <w:name w:val="Body Text 2"/>
    <w:basedOn w:val="Normal"/>
    <w:pPr>
      <w:jc w:val="both"/>
    </w:pPr>
    <w:rPr>
      <w:rFonts w:ascii="Tahoma" w:hAnsi="Tahoma"/>
      <w:sz w:val="18"/>
    </w:rPr>
  </w:style>
  <w:style w:type="paragraph" w:styleId="BodyTextIndent">
    <w:name w:val="Body Text Indent"/>
    <w:basedOn w:val="Normal"/>
    <w:link w:val="BodyTextIndentChar"/>
    <w:pPr>
      <w:ind w:left="298" w:hanging="298"/>
    </w:pPr>
    <w:rPr>
      <w:color w:val="000080"/>
      <w:sz w:val="18"/>
    </w:rPr>
  </w:style>
  <w:style w:type="paragraph" w:styleId="BodyText3">
    <w:name w:val="Body Text 3"/>
    <w:basedOn w:val="Normal"/>
    <w:rPr>
      <w:rFonts w:cs="Arial"/>
      <w:color w:val="CF003C"/>
      <w:sz w:val="18"/>
      <w:szCs w:val="24"/>
    </w:rPr>
  </w:style>
  <w:style w:type="paragraph" w:styleId="BodyTextIndent2">
    <w:name w:val="Body Text Indent 2"/>
    <w:basedOn w:val="Normal"/>
    <w:link w:val="BodyTextIndent2Char"/>
    <w:pPr>
      <w:ind w:left="180" w:hanging="180"/>
    </w:pPr>
    <w:rPr>
      <w:sz w:val="18"/>
    </w:rPr>
  </w:style>
  <w:style w:type="paragraph" w:customStyle="1" w:styleId="font0">
    <w:name w:val="font0"/>
    <w:basedOn w:val="Normal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 w:cs="Arial"/>
      <w:b/>
      <w:bCs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eastAsia="Arial Unicode MS" w:cs="Arial"/>
      <w:sz w:val="16"/>
      <w:szCs w:val="16"/>
      <w:u w:val="single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eastAsia="Arial Unicode MS" w:cs="Arial"/>
      <w:b/>
      <w:bCs/>
      <w:sz w:val="14"/>
      <w:szCs w:val="14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Symbol" w:eastAsia="Arial Unicode MS" w:hAnsi="Symbol" w:cs="Arial Unicode MS"/>
      <w:b/>
      <w:bCs/>
      <w:sz w:val="14"/>
      <w:szCs w:val="14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right"/>
    </w:pPr>
    <w:rPr>
      <w:rFonts w:eastAsia="Arial Unicode MS" w:cs="Arial"/>
      <w:b/>
      <w:bCs/>
      <w:sz w:val="18"/>
      <w:szCs w:val="18"/>
    </w:rPr>
  </w:style>
  <w:style w:type="paragraph" w:customStyle="1" w:styleId="xl23">
    <w:name w:val="xl23"/>
    <w:basedOn w:val="Normal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24">
    <w:name w:val="xl2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29">
    <w:name w:val="xl29"/>
    <w:basedOn w:val="Normal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 w:val="24"/>
      <w:szCs w:val="24"/>
    </w:rPr>
  </w:style>
  <w:style w:type="paragraph" w:customStyle="1" w:styleId="xl30">
    <w:name w:val="xl30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14"/>
      <w:szCs w:val="1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14"/>
      <w:szCs w:val="14"/>
    </w:rPr>
  </w:style>
  <w:style w:type="paragraph" w:customStyle="1" w:styleId="xl32">
    <w:name w:val="xl32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33">
    <w:name w:val="xl33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37">
    <w:name w:val="xl37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39">
    <w:name w:val="xl39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43">
    <w:name w:val="xl4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4"/>
      <w:szCs w:val="14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4"/>
      <w:szCs w:val="14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4"/>
      <w:szCs w:val="14"/>
    </w:rPr>
  </w:style>
  <w:style w:type="paragraph" w:customStyle="1" w:styleId="xl47">
    <w:name w:val="xl47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48">
    <w:name w:val="xl48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49">
    <w:name w:val="xl49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50">
    <w:name w:val="xl50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52">
    <w:name w:val="xl52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53">
    <w:name w:val="xl5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54">
    <w:name w:val="xl54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4"/>
      <w:szCs w:val="14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4"/>
      <w:szCs w:val="14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4"/>
      <w:szCs w:val="14"/>
    </w:rPr>
  </w:style>
  <w:style w:type="paragraph" w:customStyle="1" w:styleId="xl57">
    <w:name w:val="xl57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4"/>
      <w:szCs w:val="14"/>
    </w:rPr>
  </w:style>
  <w:style w:type="paragraph" w:customStyle="1" w:styleId="xl58">
    <w:name w:val="xl58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4"/>
      <w:szCs w:val="14"/>
    </w:rPr>
  </w:style>
  <w:style w:type="paragraph" w:customStyle="1" w:styleId="xl59">
    <w:name w:val="xl59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4"/>
      <w:szCs w:val="14"/>
    </w:rPr>
  </w:style>
  <w:style w:type="paragraph" w:customStyle="1" w:styleId="xl60">
    <w:name w:val="xl60"/>
    <w:basedOn w:val="Normal"/>
    <w:pPr>
      <w:spacing w:before="100" w:beforeAutospacing="1" w:after="100" w:afterAutospacing="1"/>
      <w:jc w:val="right"/>
      <w:textAlignment w:val="top"/>
    </w:pPr>
    <w:rPr>
      <w:rFonts w:eastAsia="Arial Unicode MS" w:cs="Arial"/>
      <w:sz w:val="14"/>
      <w:szCs w:val="14"/>
    </w:rPr>
  </w:style>
  <w:style w:type="paragraph" w:customStyle="1" w:styleId="xl61">
    <w:name w:val="xl61"/>
    <w:basedOn w:val="Normal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14"/>
      <w:szCs w:val="14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64">
    <w:name w:val="xl64"/>
    <w:basedOn w:val="Normal"/>
    <w:pPr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66">
    <w:name w:val="xl66"/>
    <w:basedOn w:val="Normal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67">
    <w:name w:val="xl67"/>
    <w:basedOn w:val="Normal"/>
    <w:pPr>
      <w:pBdr>
        <w:top w:val="single" w:sz="8" w:space="0" w:color="auto"/>
        <w:left w:val="dashed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69">
    <w:name w:val="xl69"/>
    <w:basedOn w:val="Normal"/>
    <w:pPr>
      <w:pBdr>
        <w:top w:val="single" w:sz="4" w:space="0" w:color="auto"/>
        <w:left w:val="dashed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71">
    <w:name w:val="xl71"/>
    <w:basedOn w:val="Normal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72">
    <w:name w:val="xl72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74">
    <w:name w:val="xl7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75">
    <w:name w:val="xl7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6">
    <w:name w:val="xl7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80">
    <w:name w:val="xl80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81">
    <w:name w:val="xl81"/>
    <w:basedOn w:val="Normal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82">
    <w:name w:val="xl82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83">
    <w:name w:val="xl83"/>
    <w:basedOn w:val="Normal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4"/>
      <w:szCs w:val="14"/>
    </w:rPr>
  </w:style>
  <w:style w:type="paragraph" w:customStyle="1" w:styleId="xl84">
    <w:name w:val="xl84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4"/>
      <w:szCs w:val="14"/>
    </w:rPr>
  </w:style>
  <w:style w:type="paragraph" w:customStyle="1" w:styleId="xl85">
    <w:name w:val="xl85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  <w:sz w:val="16"/>
      <w:szCs w:val="16"/>
    </w:rPr>
  </w:style>
  <w:style w:type="paragraph" w:customStyle="1" w:styleId="xl86">
    <w:name w:val="xl86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8">
    <w:name w:val="xl88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9">
    <w:name w:val="xl89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1">
    <w:name w:val="xl91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2">
    <w:name w:val="xl92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93">
    <w:name w:val="xl93"/>
    <w:basedOn w:val="Normal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4">
    <w:name w:val="xl94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5">
    <w:name w:val="xl9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96">
    <w:name w:val="xl96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97">
    <w:name w:val="xl97"/>
    <w:basedOn w:val="Normal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98">
    <w:name w:val="xl98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99">
    <w:name w:val="xl99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100">
    <w:name w:val="xl100"/>
    <w:basedOn w:val="Normal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101">
    <w:name w:val="xl101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102">
    <w:name w:val="xl102"/>
    <w:basedOn w:val="Normal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103">
    <w:name w:val="xl103"/>
    <w:basedOn w:val="Normal"/>
    <w:pPr>
      <w:spacing w:before="100" w:beforeAutospacing="1" w:after="100" w:afterAutospacing="1"/>
      <w:jc w:val="right"/>
    </w:pPr>
    <w:rPr>
      <w:rFonts w:eastAsia="Arial Unicode MS" w:cs="Arial"/>
      <w:b/>
      <w:bCs/>
      <w:sz w:val="16"/>
      <w:szCs w:val="16"/>
    </w:rPr>
  </w:style>
  <w:style w:type="paragraph" w:customStyle="1" w:styleId="xl104">
    <w:name w:val="xl104"/>
    <w:basedOn w:val="Normal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8"/>
      <w:szCs w:val="18"/>
    </w:rPr>
  </w:style>
  <w:style w:type="paragraph" w:customStyle="1" w:styleId="xl105">
    <w:name w:val="xl105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8"/>
      <w:szCs w:val="18"/>
    </w:rPr>
  </w:style>
  <w:style w:type="paragraph" w:customStyle="1" w:styleId="xl106">
    <w:name w:val="xl106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107">
    <w:name w:val="xl107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8">
    <w:name w:val="xl108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8"/>
      <w:szCs w:val="18"/>
    </w:rPr>
  </w:style>
  <w:style w:type="paragraph" w:customStyle="1" w:styleId="xl109">
    <w:name w:val="xl109"/>
    <w:basedOn w:val="Normal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8"/>
      <w:szCs w:val="18"/>
    </w:rPr>
  </w:style>
  <w:style w:type="paragraph" w:customStyle="1" w:styleId="xl110">
    <w:name w:val="xl110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ourier" w:eastAsia="Arial Unicode MS" w:hAnsi="Courier" w:cs="Arial Unicode MS"/>
      <w:sz w:val="24"/>
      <w:szCs w:val="24"/>
    </w:rPr>
  </w:style>
  <w:style w:type="paragraph" w:customStyle="1" w:styleId="xl111">
    <w:name w:val="xl111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4"/>
      <w:szCs w:val="14"/>
    </w:rPr>
  </w:style>
  <w:style w:type="paragraph" w:customStyle="1" w:styleId="xl112">
    <w:name w:val="xl112"/>
    <w:basedOn w:val="Normal"/>
    <w:pPr>
      <w:pBdr>
        <w:bottom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4"/>
      <w:szCs w:val="14"/>
    </w:rPr>
  </w:style>
  <w:style w:type="paragraph" w:customStyle="1" w:styleId="xl113">
    <w:name w:val="xl113"/>
    <w:basedOn w:val="Normal"/>
    <w:pPr>
      <w:pBdr>
        <w:left w:val="dashed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4"/>
      <w:szCs w:val="14"/>
    </w:rPr>
  </w:style>
  <w:style w:type="paragraph" w:customStyle="1" w:styleId="xl114">
    <w:name w:val="xl11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4"/>
      <w:szCs w:val="14"/>
    </w:rPr>
  </w:style>
  <w:style w:type="paragraph" w:customStyle="1" w:styleId="xl115">
    <w:name w:val="xl115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116">
    <w:name w:val="xl116"/>
    <w:basedOn w:val="Normal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117">
    <w:name w:val="xl117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118">
    <w:name w:val="xl118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4"/>
      <w:szCs w:val="14"/>
    </w:rPr>
  </w:style>
  <w:style w:type="paragraph" w:customStyle="1" w:styleId="xl119">
    <w:name w:val="xl119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4"/>
      <w:szCs w:val="14"/>
    </w:rPr>
  </w:style>
  <w:style w:type="paragraph" w:customStyle="1" w:styleId="xl120">
    <w:name w:val="xl12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4"/>
      <w:szCs w:val="14"/>
    </w:rPr>
  </w:style>
  <w:style w:type="paragraph" w:customStyle="1" w:styleId="xl121">
    <w:name w:val="xl121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4"/>
      <w:szCs w:val="14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4"/>
      <w:szCs w:val="14"/>
    </w:rPr>
  </w:style>
  <w:style w:type="paragraph" w:customStyle="1" w:styleId="xl123">
    <w:name w:val="xl123"/>
    <w:basedOn w:val="Normal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4"/>
      <w:szCs w:val="14"/>
    </w:rPr>
  </w:style>
  <w:style w:type="paragraph" w:customStyle="1" w:styleId="xl124">
    <w:name w:val="xl124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4"/>
      <w:szCs w:val="14"/>
    </w:rPr>
  </w:style>
  <w:style w:type="paragraph" w:customStyle="1" w:styleId="xl125">
    <w:name w:val="xl125"/>
    <w:basedOn w:val="Normal"/>
    <w:pPr>
      <w:pBdr>
        <w:top w:val="single" w:sz="8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126">
    <w:name w:val="xl126"/>
    <w:basedOn w:val="Normal"/>
    <w:pPr>
      <w:pBdr>
        <w:top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127">
    <w:name w:val="xl127"/>
    <w:basedOn w:val="Normal"/>
    <w:pPr>
      <w:pBdr>
        <w:top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128">
    <w:name w:val="xl12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129">
    <w:name w:val="xl129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130">
    <w:name w:val="xl130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131">
    <w:name w:val="xl131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sz w:val="14"/>
      <w:szCs w:val="14"/>
    </w:rPr>
  </w:style>
  <w:style w:type="paragraph" w:customStyle="1" w:styleId="xl132">
    <w:name w:val="xl132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sz w:val="14"/>
      <w:szCs w:val="14"/>
    </w:rPr>
  </w:style>
  <w:style w:type="paragraph" w:customStyle="1" w:styleId="xl133">
    <w:name w:val="xl133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134">
    <w:name w:val="xl13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Wingdings 2" w:eastAsia="Arial Unicode MS" w:hAnsi="Wingdings 2" w:cs="Arial Unicode MS"/>
      <w:b/>
      <w:bCs/>
      <w:sz w:val="24"/>
      <w:szCs w:val="24"/>
    </w:rPr>
  </w:style>
  <w:style w:type="paragraph" w:customStyle="1" w:styleId="xl135">
    <w:name w:val="xl135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136">
    <w:name w:val="xl13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137">
    <w:name w:val="xl137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4"/>
      <w:szCs w:val="14"/>
    </w:rPr>
  </w:style>
  <w:style w:type="paragraph" w:customStyle="1" w:styleId="xl138">
    <w:name w:val="xl138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4"/>
      <w:szCs w:val="14"/>
    </w:rPr>
  </w:style>
  <w:style w:type="paragraph" w:customStyle="1" w:styleId="xl139">
    <w:name w:val="xl139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4"/>
      <w:szCs w:val="14"/>
    </w:rPr>
  </w:style>
  <w:style w:type="paragraph" w:customStyle="1" w:styleId="xl140">
    <w:name w:val="xl140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sz w:val="16"/>
      <w:szCs w:val="16"/>
    </w:rPr>
  </w:style>
  <w:style w:type="paragraph" w:customStyle="1" w:styleId="xl141">
    <w:name w:val="xl141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sz w:val="16"/>
      <w:szCs w:val="16"/>
    </w:rPr>
  </w:style>
  <w:style w:type="paragraph" w:customStyle="1" w:styleId="xl142">
    <w:name w:val="xl142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sz w:val="16"/>
      <w:szCs w:val="16"/>
    </w:rPr>
  </w:style>
  <w:style w:type="paragraph" w:customStyle="1" w:styleId="xl143">
    <w:name w:val="xl14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sz w:val="16"/>
      <w:szCs w:val="16"/>
    </w:rPr>
  </w:style>
  <w:style w:type="paragraph" w:customStyle="1" w:styleId="xl144">
    <w:name w:val="xl144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" w:eastAsia="Arial Unicode MS" w:hAnsi="Courier" w:cs="Arial Unicode MS"/>
      <w:sz w:val="24"/>
      <w:szCs w:val="24"/>
    </w:rPr>
  </w:style>
  <w:style w:type="paragraph" w:customStyle="1" w:styleId="xl145">
    <w:name w:val="xl145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Courier" w:eastAsia="Arial Unicode MS" w:hAnsi="Courier" w:cs="Arial Unicode MS"/>
      <w:sz w:val="24"/>
      <w:szCs w:val="24"/>
    </w:rPr>
  </w:style>
  <w:style w:type="paragraph" w:customStyle="1" w:styleId="xl146">
    <w:name w:val="xl146"/>
    <w:basedOn w:val="Normal"/>
    <w:pPr>
      <w:spacing w:before="100" w:beforeAutospacing="1" w:after="100" w:afterAutospacing="1"/>
    </w:pPr>
    <w:rPr>
      <w:rFonts w:ascii="Courier" w:eastAsia="Arial Unicode MS" w:hAnsi="Courier" w:cs="Arial Unicode MS"/>
      <w:sz w:val="24"/>
      <w:szCs w:val="24"/>
    </w:rPr>
  </w:style>
  <w:style w:type="paragraph" w:customStyle="1" w:styleId="xl147">
    <w:name w:val="xl147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Courier" w:eastAsia="Arial Unicode MS" w:hAnsi="Courier" w:cs="Arial Unicode MS"/>
      <w:sz w:val="24"/>
      <w:szCs w:val="24"/>
    </w:rPr>
  </w:style>
  <w:style w:type="paragraph" w:customStyle="1" w:styleId="xl148">
    <w:name w:val="xl148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149">
    <w:name w:val="xl149"/>
    <w:basedOn w:val="Normal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150">
    <w:name w:val="xl150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151">
    <w:name w:val="xl151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152">
    <w:name w:val="xl152"/>
    <w:basedOn w:val="Normal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153">
    <w:name w:val="xl15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154">
    <w:name w:val="xl154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ourier" w:eastAsia="Arial Unicode MS" w:hAnsi="Courier" w:cs="Arial Unicode MS"/>
      <w:sz w:val="24"/>
      <w:szCs w:val="24"/>
    </w:rPr>
  </w:style>
  <w:style w:type="paragraph" w:customStyle="1" w:styleId="xl155">
    <w:name w:val="xl155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Courier" w:eastAsia="Arial Unicode MS" w:hAnsi="Courier" w:cs="Arial Unicode MS"/>
      <w:sz w:val="24"/>
      <w:szCs w:val="24"/>
    </w:rPr>
  </w:style>
  <w:style w:type="paragraph" w:customStyle="1" w:styleId="xl156">
    <w:name w:val="xl156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" w:eastAsia="Arial Unicode MS" w:hAnsi="Courier" w:cs="Arial Unicode MS"/>
      <w:sz w:val="24"/>
      <w:szCs w:val="24"/>
    </w:rPr>
  </w:style>
  <w:style w:type="paragraph" w:customStyle="1" w:styleId="xl157">
    <w:name w:val="xl157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Courier" w:eastAsia="Arial Unicode MS" w:hAnsi="Courier" w:cs="Arial Unicode MS"/>
      <w:sz w:val="24"/>
      <w:szCs w:val="24"/>
    </w:rPr>
  </w:style>
  <w:style w:type="paragraph" w:customStyle="1" w:styleId="xl158">
    <w:name w:val="xl158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" w:eastAsia="Arial Unicode MS" w:hAnsi="Courier" w:cs="Arial Unicode MS"/>
      <w:sz w:val="24"/>
      <w:szCs w:val="24"/>
    </w:rPr>
  </w:style>
  <w:style w:type="paragraph" w:styleId="BodyTextIndent3">
    <w:name w:val="Body Text Indent 3"/>
    <w:basedOn w:val="Normal"/>
    <w:pPr>
      <w:ind w:left="630"/>
      <w:jc w:val="both"/>
    </w:pPr>
    <w:rPr>
      <w:rFonts w:cs="Arial"/>
    </w:rPr>
  </w:style>
  <w:style w:type="paragraph" w:styleId="FootnoteText">
    <w:name w:val="footnote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 New" w:hAnsi="Courier New"/>
      <w:sz w:val="24"/>
    </w:rPr>
  </w:style>
  <w:style w:type="paragraph" w:styleId="TOC2">
    <w:name w:val="toc 2"/>
    <w:basedOn w:val="Normal"/>
    <w:next w:val="Normal"/>
    <w:semiHidden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</w:rPr>
  </w:style>
  <w:style w:type="paragraph" w:styleId="TOC3">
    <w:name w:val="toc 3"/>
    <w:basedOn w:val="Normal"/>
    <w:next w:val="Normal"/>
    <w:semiHidden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2160" w:right="720" w:hanging="720"/>
      <w:textAlignment w:val="baseline"/>
    </w:pPr>
    <w:rPr>
      <w:rFonts w:ascii="Courier New" w:hAnsi="Courier New"/>
      <w:sz w:val="24"/>
    </w:rPr>
  </w:style>
  <w:style w:type="paragraph" w:styleId="TOC4">
    <w:name w:val="toc 4"/>
    <w:basedOn w:val="Normal"/>
    <w:next w:val="Normal"/>
    <w:semiHidden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2880" w:right="720" w:hanging="720"/>
      <w:textAlignment w:val="baseline"/>
    </w:pPr>
    <w:rPr>
      <w:rFonts w:ascii="Courier New" w:hAnsi="Courier New"/>
      <w:sz w:val="24"/>
    </w:rPr>
  </w:style>
  <w:style w:type="paragraph" w:styleId="TOC5">
    <w:name w:val="toc 5"/>
    <w:basedOn w:val="Normal"/>
    <w:next w:val="Normal"/>
    <w:semiHidden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</w:rPr>
  </w:style>
  <w:style w:type="paragraph" w:styleId="TOC6">
    <w:name w:val="toc 6"/>
    <w:basedOn w:val="Normal"/>
    <w:next w:val="Normal"/>
    <w:semiHidden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</w:rPr>
  </w:style>
  <w:style w:type="paragraph" w:styleId="TOC7">
    <w:name w:val="toc 7"/>
    <w:basedOn w:val="Normal"/>
    <w:next w:val="Normal"/>
    <w:semiHidden/>
    <w:pPr>
      <w:widowControl w:val="0"/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</w:rPr>
  </w:style>
  <w:style w:type="paragraph" w:styleId="TOC8">
    <w:name w:val="toc 8"/>
    <w:basedOn w:val="Normal"/>
    <w:next w:val="Normal"/>
    <w:semiHidden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</w:rPr>
  </w:style>
  <w:style w:type="paragraph" w:styleId="Index1">
    <w:name w:val="index 1"/>
    <w:basedOn w:val="Normal"/>
    <w:next w:val="Normal"/>
    <w:semiHidden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</w:rPr>
  </w:style>
  <w:style w:type="paragraph" w:styleId="Index2">
    <w:name w:val="index 2"/>
    <w:basedOn w:val="Normal"/>
    <w:next w:val="Normal"/>
    <w:semiHidden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Caption">
    <w:name w:val="caption"/>
    <w:basedOn w:val="Normal"/>
    <w:next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Default">
    <w:name w:val="Default"/>
    <w:rsid w:val="00C250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velopeReturn">
    <w:name w:val="envelope return"/>
    <w:basedOn w:val="Normal"/>
    <w:rsid w:val="00F31745"/>
  </w:style>
  <w:style w:type="paragraph" w:styleId="ListParagraph">
    <w:name w:val="List Paragraph"/>
    <w:basedOn w:val="Normal"/>
    <w:uiPriority w:val="34"/>
    <w:qFormat/>
    <w:rsid w:val="00896173"/>
    <w:pPr>
      <w:ind w:left="720"/>
    </w:pPr>
  </w:style>
  <w:style w:type="character" w:customStyle="1" w:styleId="Heading1Char">
    <w:name w:val="Heading 1 Char"/>
    <w:link w:val="Heading1"/>
    <w:rsid w:val="00290FF9"/>
    <w:rPr>
      <w:rFonts w:ascii="Comic Sans MS" w:hAnsi="Comic Sans MS"/>
      <w:b/>
      <w:sz w:val="32"/>
    </w:rPr>
  </w:style>
  <w:style w:type="character" w:customStyle="1" w:styleId="Heading2Char">
    <w:name w:val="Heading 2 Char"/>
    <w:link w:val="Heading2"/>
    <w:rsid w:val="00290FF9"/>
    <w:rPr>
      <w:b/>
      <w:sz w:val="24"/>
    </w:rPr>
  </w:style>
  <w:style w:type="character" w:customStyle="1" w:styleId="BodyTextChar">
    <w:name w:val="Body Text Char"/>
    <w:link w:val="BodyText"/>
    <w:rsid w:val="00290FF9"/>
    <w:rPr>
      <w:rFonts w:ascii="Arial" w:hAnsi="Arial"/>
      <w:sz w:val="18"/>
    </w:rPr>
  </w:style>
  <w:style w:type="character" w:customStyle="1" w:styleId="EndnoteTextChar">
    <w:name w:val="Endnote Text Char"/>
    <w:link w:val="EndnoteText"/>
    <w:rsid w:val="00290FF9"/>
    <w:rPr>
      <w:rFonts w:ascii="Courier" w:hAnsi="Courier"/>
      <w:sz w:val="24"/>
    </w:rPr>
  </w:style>
  <w:style w:type="character" w:customStyle="1" w:styleId="TitleChar">
    <w:name w:val="Title Char"/>
    <w:link w:val="Title"/>
    <w:rsid w:val="00290FF9"/>
    <w:rPr>
      <w:rFonts w:ascii="Arial" w:hAnsi="Arial"/>
      <w:b/>
      <w:sz w:val="40"/>
    </w:rPr>
  </w:style>
  <w:style w:type="character" w:customStyle="1" w:styleId="SubtitleChar">
    <w:name w:val="Subtitle Char"/>
    <w:link w:val="Subtitle"/>
    <w:rsid w:val="00290FF9"/>
    <w:rPr>
      <w:rFonts w:ascii="Arial" w:hAnsi="Arial"/>
      <w:b/>
      <w:sz w:val="28"/>
    </w:rPr>
  </w:style>
  <w:style w:type="character" w:customStyle="1" w:styleId="BodyTextIndent2Char">
    <w:name w:val="Body Text Indent 2 Char"/>
    <w:link w:val="BodyTextIndent2"/>
    <w:rsid w:val="00290FF9"/>
    <w:rPr>
      <w:rFonts w:ascii="Arial" w:hAnsi="Arial"/>
      <w:sz w:val="18"/>
    </w:rPr>
  </w:style>
  <w:style w:type="table" w:styleId="TableGrid">
    <w:name w:val="Table Grid"/>
    <w:basedOn w:val="TableNormal"/>
    <w:rsid w:val="00E9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DB26D1"/>
    <w:rPr>
      <w:rFonts w:ascii="Arial" w:hAnsi="Arial"/>
      <w:color w:val="000080"/>
      <w:sz w:val="18"/>
    </w:rPr>
  </w:style>
  <w:style w:type="paragraph" w:styleId="PlainText">
    <w:name w:val="Plain Text"/>
    <w:basedOn w:val="Normal"/>
    <w:link w:val="PlainTextChar"/>
    <w:rsid w:val="00DB26D1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DB26D1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ED3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3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eoc.gov/laws/statutes/adaaa_info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1594-E353-4C3C-B5F9-5ADA9C1B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</vt:lpstr>
    </vt:vector>
  </TitlesOfParts>
  <Company>Department of Education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</dc:title>
  <dc:subject/>
  <dc:creator>Ginny Huntington</dc:creator>
  <cp:keywords/>
  <cp:lastModifiedBy>terri cook</cp:lastModifiedBy>
  <cp:revision>2</cp:revision>
  <cp:lastPrinted>2015-08-06T12:57:00Z</cp:lastPrinted>
  <dcterms:created xsi:type="dcterms:W3CDTF">2015-09-03T13:50:00Z</dcterms:created>
  <dcterms:modified xsi:type="dcterms:W3CDTF">2015-09-03T13:50:00Z</dcterms:modified>
  <cp:contentStatus/>
</cp:coreProperties>
</file>